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2F3" w:rsidRPr="001142F3" w:rsidRDefault="001142F3" w:rsidP="001142F3">
      <w:pPr>
        <w:spacing w:after="0" w:line="360" w:lineRule="auto"/>
        <w:ind w:firstLine="709"/>
        <w:jc w:val="center"/>
        <w:rPr>
          <w:rFonts w:ascii="Times New Roman" w:hAnsi="Times New Roman" w:cs="Times New Roman"/>
          <w:b/>
          <w:sz w:val="28"/>
          <w:szCs w:val="28"/>
        </w:rPr>
      </w:pPr>
      <w:r w:rsidRPr="001142F3">
        <w:rPr>
          <w:rFonts w:ascii="Times New Roman" w:hAnsi="Times New Roman" w:cs="Times New Roman"/>
          <w:b/>
          <w:sz w:val="28"/>
          <w:szCs w:val="28"/>
        </w:rPr>
        <w:t>Развитие творческих способностей и этетического вкуса на уроках швейного дела</w:t>
      </w:r>
    </w:p>
    <w:p w:rsidR="00C85907" w:rsidRPr="001142F3" w:rsidRDefault="00C85907" w:rsidP="00C85907">
      <w:pPr>
        <w:spacing w:after="0" w:line="360" w:lineRule="auto"/>
        <w:ind w:firstLine="709"/>
        <w:jc w:val="both"/>
        <w:rPr>
          <w:rFonts w:ascii="Times New Roman" w:hAnsi="Times New Roman" w:cs="Times New Roman"/>
          <w:sz w:val="28"/>
          <w:szCs w:val="28"/>
        </w:rPr>
      </w:pPr>
      <w:r w:rsidRPr="00C85907">
        <w:rPr>
          <w:rFonts w:ascii="Times New Roman" w:hAnsi="Times New Roman" w:cs="Times New Roman"/>
          <w:sz w:val="28"/>
          <w:szCs w:val="28"/>
        </w:rPr>
        <w:t xml:space="preserve">Наша жизнь меняется стремительно. Взгляды на различные процессы в обществе устаревают. Научно – технический прогресс связан с развитием различных технологий. Поэтому овладение </w:t>
      </w:r>
      <w:r w:rsidRPr="001142F3">
        <w:rPr>
          <w:rFonts w:ascii="Times New Roman" w:hAnsi="Times New Roman" w:cs="Times New Roman"/>
          <w:sz w:val="28"/>
          <w:szCs w:val="28"/>
        </w:rPr>
        <w:t>технологической культурой признается во всем мире одной из важнейших задач. Задача учителя на современном этапе — воспитать самостоятельную, творческую</w:t>
      </w:r>
      <w:r w:rsidR="00E113D6" w:rsidRPr="001142F3">
        <w:rPr>
          <w:rFonts w:ascii="Times New Roman" w:hAnsi="Times New Roman" w:cs="Times New Roman"/>
          <w:sz w:val="28"/>
          <w:szCs w:val="28"/>
        </w:rPr>
        <w:t xml:space="preserve"> деятельность.</w:t>
      </w:r>
      <w:r w:rsidRPr="001142F3">
        <w:rPr>
          <w:rFonts w:ascii="Times New Roman" w:hAnsi="Times New Roman" w:cs="Times New Roman"/>
          <w:sz w:val="28"/>
          <w:szCs w:val="28"/>
        </w:rPr>
        <w:t xml:space="preserve"> Творческое отношение к труду воспитывается у</w:t>
      </w:r>
      <w:r w:rsidRPr="00C85907">
        <w:rPr>
          <w:rFonts w:ascii="Times New Roman" w:hAnsi="Times New Roman" w:cs="Times New Roman"/>
          <w:sz w:val="28"/>
          <w:szCs w:val="28"/>
        </w:rPr>
        <w:t xml:space="preserve"> учащихся постоянно при изучении каждой темы программы. Особенно при изучении раздела программы «Работа с тканью»</w:t>
      </w:r>
      <w:r w:rsidR="00C84192">
        <w:rPr>
          <w:rFonts w:ascii="Times New Roman" w:hAnsi="Times New Roman" w:cs="Times New Roman"/>
          <w:sz w:val="28"/>
          <w:szCs w:val="28"/>
        </w:rPr>
        <w:t>.</w:t>
      </w:r>
      <w:r w:rsidRPr="00C85907">
        <w:rPr>
          <w:rFonts w:ascii="Times New Roman" w:hAnsi="Times New Roman" w:cs="Times New Roman"/>
          <w:sz w:val="28"/>
          <w:szCs w:val="28"/>
        </w:rPr>
        <w:t xml:space="preserve"> Так, при изготовлении чертежей швейных изделий, разъясняется понятие конструирования, рассказывается для чего необходимо создание конструкции изделия на бумаге, демонстрируются конструктивные элементы изделия. Также поясняется, что моделирование – это нанесение фасонных линий, рельефов, дополнительных деталей на</w:t>
      </w:r>
      <w:r w:rsidR="0047397F">
        <w:rPr>
          <w:rFonts w:ascii="Times New Roman" w:hAnsi="Times New Roman" w:cs="Times New Roman"/>
          <w:sz w:val="28"/>
          <w:szCs w:val="28"/>
        </w:rPr>
        <w:t xml:space="preserve"> </w:t>
      </w:r>
      <w:r w:rsidR="0047397F" w:rsidRPr="00C85907">
        <w:rPr>
          <w:rFonts w:ascii="Times New Roman" w:hAnsi="Times New Roman" w:cs="Times New Roman"/>
          <w:sz w:val="28"/>
          <w:szCs w:val="28"/>
        </w:rPr>
        <w:t>чертеж</w:t>
      </w:r>
      <w:r w:rsidRPr="00C85907">
        <w:rPr>
          <w:rFonts w:ascii="Times New Roman" w:hAnsi="Times New Roman" w:cs="Times New Roman"/>
          <w:sz w:val="28"/>
          <w:szCs w:val="28"/>
        </w:rPr>
        <w:t xml:space="preserve"> основы. Процесс моделирования – творческий, так, как вначале </w:t>
      </w:r>
      <w:r w:rsidR="0047397F" w:rsidRPr="00C85907">
        <w:rPr>
          <w:rFonts w:ascii="Times New Roman" w:hAnsi="Times New Roman" w:cs="Times New Roman"/>
          <w:sz w:val="28"/>
          <w:szCs w:val="28"/>
        </w:rPr>
        <w:t>создастся</w:t>
      </w:r>
      <w:r w:rsidRPr="00C85907">
        <w:rPr>
          <w:rFonts w:ascii="Times New Roman" w:hAnsi="Times New Roman" w:cs="Times New Roman"/>
          <w:sz w:val="28"/>
          <w:szCs w:val="28"/>
        </w:rPr>
        <w:t xml:space="preserve"> композиция модели, а затем она выполняется в материале. </w:t>
      </w:r>
      <w:r w:rsidR="00E113D6">
        <w:rPr>
          <w:rFonts w:ascii="Times New Roman" w:hAnsi="Times New Roman" w:cs="Times New Roman"/>
          <w:sz w:val="28"/>
          <w:szCs w:val="28"/>
        </w:rPr>
        <w:t>На уроках</w:t>
      </w:r>
      <w:r w:rsidRPr="00C85907">
        <w:rPr>
          <w:rFonts w:ascii="Times New Roman" w:hAnsi="Times New Roman" w:cs="Times New Roman"/>
          <w:sz w:val="28"/>
          <w:szCs w:val="28"/>
        </w:rPr>
        <w:t xml:space="preserve"> показываются основные принципы моделирования, рассказывается о свойствах, цвете и рисунках тканей, обращается внимание на то, как они влияют на выбор модели, на зрительное ощущение пропорций в одежде. Особо останавливаюсь на соответствии модели ее назначению, на конструктивных линиях, подчеркивающих пропорции тела, на элементах отделки, зависящих от фасона и цвета изделия. И, когда девочки делают первые шаги в сложном искусстве изготовления одежды, им уже приходится решать творческие и эстетические задачи. Пусть пока это простое изделие фартук. Но они уже выполняют задания по конструированию (построение чертежа основы), моделированию (подбор модели, ткани, цветового решения, вида отделки). Учащиеся самостоятельно выбирают, придумывают модели фартука, которые им хотелось бы сшить. Показываю основные принципы моделирования, затем предлагаю девочкам к нижним частям фартука, имеющим разную форму, подобрать нагрудник и карман. Таким </w:t>
      </w:r>
      <w:r w:rsidRPr="001758EF">
        <w:rPr>
          <w:rFonts w:ascii="Times New Roman" w:hAnsi="Times New Roman" w:cs="Times New Roman"/>
          <w:sz w:val="28"/>
          <w:szCs w:val="28"/>
        </w:rPr>
        <w:lastRenderedPageBreak/>
        <w:t>образом, учащиеся</w:t>
      </w:r>
      <w:r w:rsidRPr="00C85907">
        <w:rPr>
          <w:rFonts w:ascii="Times New Roman" w:hAnsi="Times New Roman" w:cs="Times New Roman"/>
          <w:sz w:val="28"/>
          <w:szCs w:val="28"/>
        </w:rPr>
        <w:t xml:space="preserve"> должны представить по отдельным деталям форму изделия в готовом виде. А, значит, у них развивается не только память, мыслительные способности, но и пространственное воображение. В процессе художественного моделирования учащиеся решают следующие задачи: выбирают к своей ткани для </w:t>
      </w:r>
      <w:r w:rsidRPr="001142F3">
        <w:rPr>
          <w:rFonts w:ascii="Times New Roman" w:hAnsi="Times New Roman" w:cs="Times New Roman"/>
          <w:sz w:val="28"/>
          <w:szCs w:val="28"/>
        </w:rPr>
        <w:t xml:space="preserve">фартука отделку, украшения. </w:t>
      </w:r>
      <w:proofErr w:type="gramStart"/>
      <w:r w:rsidRPr="001142F3">
        <w:rPr>
          <w:rFonts w:ascii="Times New Roman" w:hAnsi="Times New Roman" w:cs="Times New Roman"/>
          <w:sz w:val="28"/>
          <w:szCs w:val="28"/>
        </w:rPr>
        <w:t>Это может быть оборка, волан, тесьма, кружево, аппликация, вышивка, косая бейка и т.д.</w:t>
      </w:r>
      <w:proofErr w:type="gramEnd"/>
      <w:r w:rsidRPr="001142F3">
        <w:rPr>
          <w:rFonts w:ascii="Times New Roman" w:hAnsi="Times New Roman" w:cs="Times New Roman"/>
          <w:sz w:val="28"/>
          <w:szCs w:val="28"/>
        </w:rPr>
        <w:t xml:space="preserve"> Необходимо помнить, что в выборе отделочных элементов должно быть чувство меры, т.к. избыток украшений не делает изделие красивее, а утяжеляет его, приводит к безвкусице. Необходимо также учитывать единство стиля и формы отделки. На этом этапе работы включается простран</w:t>
      </w:r>
      <w:r w:rsidR="001142F3" w:rsidRPr="001142F3">
        <w:rPr>
          <w:rFonts w:ascii="Times New Roman" w:hAnsi="Times New Roman" w:cs="Times New Roman"/>
          <w:sz w:val="28"/>
          <w:szCs w:val="28"/>
        </w:rPr>
        <w:t>ственное воображение, фантазия.</w:t>
      </w:r>
    </w:p>
    <w:p w:rsidR="001142F3" w:rsidRPr="001142F3" w:rsidRDefault="00C85907" w:rsidP="00C85907">
      <w:pPr>
        <w:spacing w:after="0" w:line="360" w:lineRule="auto"/>
        <w:ind w:firstLine="709"/>
        <w:jc w:val="both"/>
        <w:rPr>
          <w:rFonts w:ascii="Times New Roman" w:hAnsi="Times New Roman" w:cs="Times New Roman"/>
          <w:sz w:val="28"/>
          <w:szCs w:val="28"/>
        </w:rPr>
      </w:pPr>
      <w:r w:rsidRPr="001142F3">
        <w:rPr>
          <w:rFonts w:ascii="Times New Roman" w:hAnsi="Times New Roman" w:cs="Times New Roman"/>
          <w:sz w:val="28"/>
          <w:szCs w:val="28"/>
        </w:rPr>
        <w:t>Для того чтобы вызвать интерес к предстоящей работе, использую различные наглядные пособия: (альбомы с моделями, журналы мод), знакомлю учащихся с направлениями моды. Затем мы вместе рассм</w:t>
      </w:r>
      <w:r w:rsidR="0047397F" w:rsidRPr="001142F3">
        <w:rPr>
          <w:rFonts w:ascii="Times New Roman" w:hAnsi="Times New Roman" w:cs="Times New Roman"/>
          <w:sz w:val="28"/>
          <w:szCs w:val="28"/>
        </w:rPr>
        <w:t>атриваем модели и обсуждаем их.</w:t>
      </w:r>
      <w:r w:rsidRPr="001142F3">
        <w:rPr>
          <w:rFonts w:ascii="Times New Roman" w:hAnsi="Times New Roman" w:cs="Times New Roman"/>
          <w:sz w:val="28"/>
          <w:szCs w:val="28"/>
        </w:rPr>
        <w:t xml:space="preserve"> </w:t>
      </w:r>
      <w:r w:rsidR="001758EF">
        <w:rPr>
          <w:rFonts w:ascii="Times New Roman" w:hAnsi="Times New Roman" w:cs="Times New Roman"/>
          <w:sz w:val="28"/>
          <w:szCs w:val="28"/>
        </w:rPr>
        <w:t>В процессе практического выполнения задания девочки получают различную помощь от учителя словесную или письменную инструкцию, непосредственный показ выполнения того или иного приема. Использование индивидуальных заданий способствует улучшению качества знаний и умений учащихся. В результате слабые ученики начинают чаще обращаться к раздаточному материалу, в то время как раньше предпочитали помощь от учителя. А это говорит об определенном продвижении вперед.</w:t>
      </w:r>
    </w:p>
    <w:p w:rsidR="00C85907" w:rsidRPr="001142F3" w:rsidRDefault="00C85907" w:rsidP="00C85907">
      <w:pPr>
        <w:spacing w:after="0" w:line="360" w:lineRule="auto"/>
        <w:ind w:firstLine="709"/>
        <w:jc w:val="both"/>
        <w:rPr>
          <w:rFonts w:ascii="Times New Roman" w:hAnsi="Times New Roman" w:cs="Times New Roman"/>
          <w:sz w:val="28"/>
          <w:szCs w:val="28"/>
        </w:rPr>
      </w:pPr>
      <w:r w:rsidRPr="001142F3">
        <w:rPr>
          <w:rFonts w:ascii="Times New Roman" w:hAnsi="Times New Roman" w:cs="Times New Roman"/>
          <w:sz w:val="28"/>
          <w:szCs w:val="28"/>
        </w:rPr>
        <w:t>Большое влияние на учащихся оказывают беседы о культуре ношения одежды, о том, что одежда образует с человеком единое целое, а умение опрятно, со вкусом одеваться, свидетельствует о внутренней культуре человека. Выполняя, задания по конструированию и моделированию будущего изделия учащиеся обсуждают, и выбирают лучший вариант не только с точки зрения практической целесообразности, но и эстетических требований.</w:t>
      </w:r>
    </w:p>
    <w:p w:rsidR="00C84192" w:rsidRPr="001142F3" w:rsidRDefault="00C85907" w:rsidP="00C85907">
      <w:pPr>
        <w:spacing w:after="0" w:line="360" w:lineRule="auto"/>
        <w:ind w:firstLine="709"/>
        <w:jc w:val="both"/>
        <w:rPr>
          <w:rFonts w:ascii="Times New Roman" w:hAnsi="Times New Roman" w:cs="Times New Roman"/>
          <w:sz w:val="28"/>
          <w:szCs w:val="28"/>
        </w:rPr>
      </w:pPr>
      <w:bookmarkStart w:id="0" w:name="_GoBack"/>
      <w:r w:rsidRPr="001758EF">
        <w:rPr>
          <w:rFonts w:ascii="Times New Roman" w:hAnsi="Times New Roman" w:cs="Times New Roman"/>
          <w:sz w:val="28"/>
          <w:szCs w:val="28"/>
        </w:rPr>
        <w:t>Большие возможности по</w:t>
      </w:r>
      <w:r w:rsidRPr="001142F3">
        <w:rPr>
          <w:rFonts w:ascii="Times New Roman" w:hAnsi="Times New Roman" w:cs="Times New Roman"/>
          <w:sz w:val="28"/>
          <w:szCs w:val="28"/>
        </w:rPr>
        <w:t xml:space="preserve"> </w:t>
      </w:r>
      <w:bookmarkEnd w:id="0"/>
      <w:r w:rsidRPr="001142F3">
        <w:rPr>
          <w:rFonts w:ascii="Times New Roman" w:hAnsi="Times New Roman" w:cs="Times New Roman"/>
          <w:sz w:val="28"/>
          <w:szCs w:val="28"/>
        </w:rPr>
        <w:t xml:space="preserve">эстетическому воспитанию складываются на занятиях по моделированию одежды. Здесь учащиеся получают представление о различных стилях в одежде (спортивный, классический, женственный и т. д.). Объясняя девочкам, что смешение разных стилей — признак безвкусицы. Для того чтобы овладеть искусством красиво одеваться, необходимо не только знать требования моды, но и воспитывать собственный эстетический вкус. А для этого надо интересоваться всеми видами искусства, законы которого основаны на понимании соразмерности и гармонии. Систематически получая знания на уроках швейного дела, школьницы учатся видеть и понимать красоту, развивают свой вкус и наблюдательность. Со временем к ним приходит умение более вдумчиво работать с журналами мод, мысленно объединять детали различных моделей в комплект, свойственный своей фигуре и осанке, желание создать собственную, неповторимую модель одежды. А это уже проявление творчества и вкуса. Эстетическое воспитание на уроках швейного дела не только способствует хорошему усвоению учебного материала, но и формирует у учащихся живой интерес к предмету. </w:t>
      </w:r>
    </w:p>
    <w:p w:rsidR="00C85907" w:rsidRPr="001142F3" w:rsidRDefault="00C85907" w:rsidP="00C85907">
      <w:pPr>
        <w:spacing w:after="0" w:line="360" w:lineRule="auto"/>
        <w:ind w:firstLine="709"/>
        <w:jc w:val="both"/>
        <w:rPr>
          <w:rFonts w:ascii="Times New Roman" w:hAnsi="Times New Roman" w:cs="Times New Roman"/>
          <w:sz w:val="28"/>
          <w:szCs w:val="28"/>
        </w:rPr>
      </w:pPr>
      <w:r w:rsidRPr="001142F3">
        <w:rPr>
          <w:rFonts w:ascii="Times New Roman" w:hAnsi="Times New Roman" w:cs="Times New Roman"/>
          <w:sz w:val="28"/>
          <w:szCs w:val="28"/>
        </w:rPr>
        <w:t xml:space="preserve">Чтобы уроки проходили более интересно, стараюсь разнообразить способы их проведения, вносить больше информации </w:t>
      </w:r>
      <w:r w:rsidR="0047397F" w:rsidRPr="001142F3">
        <w:rPr>
          <w:rFonts w:ascii="Times New Roman" w:hAnsi="Times New Roman" w:cs="Times New Roman"/>
          <w:sz w:val="28"/>
          <w:szCs w:val="28"/>
        </w:rPr>
        <w:t>в каждый урок. Интерес к работе</w:t>
      </w:r>
      <w:r w:rsidR="00C84192" w:rsidRPr="001142F3">
        <w:rPr>
          <w:rFonts w:ascii="Times New Roman" w:hAnsi="Times New Roman" w:cs="Times New Roman"/>
          <w:sz w:val="28"/>
          <w:szCs w:val="28"/>
        </w:rPr>
        <w:t xml:space="preserve"> стараюсь прививать: приучаю </w:t>
      </w:r>
      <w:r w:rsidRPr="001142F3">
        <w:rPr>
          <w:rFonts w:ascii="Times New Roman" w:hAnsi="Times New Roman" w:cs="Times New Roman"/>
          <w:sz w:val="28"/>
          <w:szCs w:val="28"/>
        </w:rPr>
        <w:t>девочек работать с журналами мод, выбирать модели, отражающие современное направление моды, самостоятельно выбирать отделочные материалы для швейных изделий, разрабатывать модели в виде эскизов, рисунков, снимать выкройки моделей и доказывать целесообразность их отделки, конструктивных линий, ф</w:t>
      </w:r>
      <w:r w:rsidR="00C84192" w:rsidRPr="001142F3">
        <w:rPr>
          <w:rFonts w:ascii="Times New Roman" w:hAnsi="Times New Roman" w:cs="Times New Roman"/>
          <w:sz w:val="28"/>
          <w:szCs w:val="28"/>
        </w:rPr>
        <w:t xml:space="preserve">актуры тканей и т.д. На уроках </w:t>
      </w:r>
      <w:r w:rsidRPr="001142F3">
        <w:rPr>
          <w:rFonts w:ascii="Times New Roman" w:hAnsi="Times New Roman" w:cs="Times New Roman"/>
          <w:sz w:val="28"/>
          <w:szCs w:val="28"/>
        </w:rPr>
        <w:t>имеются все необходимые условия для развития активности и самостоятельной деятельности учащихся. Активность и сознательность обуславливаются творческим характером выполняемой работы. Графические конспекты, неся в себе большую информацию, развивают память, мышление, пространственное воображение учащихся.</w:t>
      </w:r>
    </w:p>
    <w:sectPr w:rsidR="00C85907" w:rsidRPr="001142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907"/>
    <w:rsid w:val="0000222C"/>
    <w:rsid w:val="000063D2"/>
    <w:rsid w:val="000108E4"/>
    <w:rsid w:val="0001403B"/>
    <w:rsid w:val="00017834"/>
    <w:rsid w:val="00020453"/>
    <w:rsid w:val="000240D0"/>
    <w:rsid w:val="00027797"/>
    <w:rsid w:val="00040F4A"/>
    <w:rsid w:val="00042CD6"/>
    <w:rsid w:val="00053600"/>
    <w:rsid w:val="00055C5E"/>
    <w:rsid w:val="0006125A"/>
    <w:rsid w:val="000627DD"/>
    <w:rsid w:val="000635C9"/>
    <w:rsid w:val="00064F18"/>
    <w:rsid w:val="0007040D"/>
    <w:rsid w:val="00072BD0"/>
    <w:rsid w:val="0007451B"/>
    <w:rsid w:val="00090839"/>
    <w:rsid w:val="000937E2"/>
    <w:rsid w:val="000A1F3E"/>
    <w:rsid w:val="000A2E96"/>
    <w:rsid w:val="000B6689"/>
    <w:rsid w:val="000C68B9"/>
    <w:rsid w:val="000D1EBF"/>
    <w:rsid w:val="000E33FD"/>
    <w:rsid w:val="000F2585"/>
    <w:rsid w:val="00106B8F"/>
    <w:rsid w:val="001142F3"/>
    <w:rsid w:val="001167E6"/>
    <w:rsid w:val="00122236"/>
    <w:rsid w:val="00122DFA"/>
    <w:rsid w:val="00132086"/>
    <w:rsid w:val="00135968"/>
    <w:rsid w:val="00140016"/>
    <w:rsid w:val="00143C0F"/>
    <w:rsid w:val="001441AB"/>
    <w:rsid w:val="0014668A"/>
    <w:rsid w:val="001475DD"/>
    <w:rsid w:val="00150887"/>
    <w:rsid w:val="00152DFC"/>
    <w:rsid w:val="00156CFB"/>
    <w:rsid w:val="001614C4"/>
    <w:rsid w:val="001646C2"/>
    <w:rsid w:val="001758EF"/>
    <w:rsid w:val="00176323"/>
    <w:rsid w:val="0017724E"/>
    <w:rsid w:val="00177CF7"/>
    <w:rsid w:val="001965D3"/>
    <w:rsid w:val="001A1360"/>
    <w:rsid w:val="001A6A75"/>
    <w:rsid w:val="001B214C"/>
    <w:rsid w:val="001C3471"/>
    <w:rsid w:val="001C42B8"/>
    <w:rsid w:val="001D02C3"/>
    <w:rsid w:val="001D0E98"/>
    <w:rsid w:val="001D431E"/>
    <w:rsid w:val="001E4DCC"/>
    <w:rsid w:val="001F00FA"/>
    <w:rsid w:val="001F5D63"/>
    <w:rsid w:val="00201FAE"/>
    <w:rsid w:val="00215617"/>
    <w:rsid w:val="002175F4"/>
    <w:rsid w:val="00224951"/>
    <w:rsid w:val="00226971"/>
    <w:rsid w:val="00233FAC"/>
    <w:rsid w:val="00241567"/>
    <w:rsid w:val="002415AE"/>
    <w:rsid w:val="00243D76"/>
    <w:rsid w:val="00247D2C"/>
    <w:rsid w:val="00252CD9"/>
    <w:rsid w:val="002545E6"/>
    <w:rsid w:val="00256584"/>
    <w:rsid w:val="00257EBB"/>
    <w:rsid w:val="0026102D"/>
    <w:rsid w:val="002621D5"/>
    <w:rsid w:val="00264B85"/>
    <w:rsid w:val="00265EE3"/>
    <w:rsid w:val="00272E5E"/>
    <w:rsid w:val="00276CA1"/>
    <w:rsid w:val="00285D51"/>
    <w:rsid w:val="0029715E"/>
    <w:rsid w:val="002A3CD8"/>
    <w:rsid w:val="002B7857"/>
    <w:rsid w:val="002B7BE7"/>
    <w:rsid w:val="002C16BE"/>
    <w:rsid w:val="002C2230"/>
    <w:rsid w:val="002C73C4"/>
    <w:rsid w:val="002D1A58"/>
    <w:rsid w:val="002D5B6B"/>
    <w:rsid w:val="002E6439"/>
    <w:rsid w:val="002F04E9"/>
    <w:rsid w:val="002F08BE"/>
    <w:rsid w:val="002F1E40"/>
    <w:rsid w:val="002F4A17"/>
    <w:rsid w:val="002F4BE2"/>
    <w:rsid w:val="00300E9A"/>
    <w:rsid w:val="0030281C"/>
    <w:rsid w:val="003303C7"/>
    <w:rsid w:val="0033051F"/>
    <w:rsid w:val="0034022C"/>
    <w:rsid w:val="00340747"/>
    <w:rsid w:val="00341A46"/>
    <w:rsid w:val="003445EF"/>
    <w:rsid w:val="00365057"/>
    <w:rsid w:val="00366949"/>
    <w:rsid w:val="00372707"/>
    <w:rsid w:val="00374B97"/>
    <w:rsid w:val="00390DC8"/>
    <w:rsid w:val="003A14D0"/>
    <w:rsid w:val="003A3B8B"/>
    <w:rsid w:val="003B2EF2"/>
    <w:rsid w:val="003B5320"/>
    <w:rsid w:val="003C7644"/>
    <w:rsid w:val="003C7994"/>
    <w:rsid w:val="003D4557"/>
    <w:rsid w:val="003D6B1E"/>
    <w:rsid w:val="003D7A9B"/>
    <w:rsid w:val="003E17E1"/>
    <w:rsid w:val="003E23BF"/>
    <w:rsid w:val="003E2DA9"/>
    <w:rsid w:val="003E4515"/>
    <w:rsid w:val="003F300B"/>
    <w:rsid w:val="003F31D4"/>
    <w:rsid w:val="003F3DEF"/>
    <w:rsid w:val="003F4BB1"/>
    <w:rsid w:val="003F50DD"/>
    <w:rsid w:val="003F6F51"/>
    <w:rsid w:val="00401CC8"/>
    <w:rsid w:val="00411EEE"/>
    <w:rsid w:val="004143F6"/>
    <w:rsid w:val="00417DD1"/>
    <w:rsid w:val="00430894"/>
    <w:rsid w:val="00431170"/>
    <w:rsid w:val="004316EE"/>
    <w:rsid w:val="00434D2D"/>
    <w:rsid w:val="004401B6"/>
    <w:rsid w:val="00441BE5"/>
    <w:rsid w:val="00446A8E"/>
    <w:rsid w:val="00451007"/>
    <w:rsid w:val="004529FF"/>
    <w:rsid w:val="00453F5C"/>
    <w:rsid w:val="00455AC1"/>
    <w:rsid w:val="00456CD9"/>
    <w:rsid w:val="00466325"/>
    <w:rsid w:val="0047254F"/>
    <w:rsid w:val="0047397F"/>
    <w:rsid w:val="00480833"/>
    <w:rsid w:val="00485CC3"/>
    <w:rsid w:val="004873A2"/>
    <w:rsid w:val="00490845"/>
    <w:rsid w:val="00495491"/>
    <w:rsid w:val="004A4533"/>
    <w:rsid w:val="004A49A7"/>
    <w:rsid w:val="004A6E40"/>
    <w:rsid w:val="004B1188"/>
    <w:rsid w:val="004D1E64"/>
    <w:rsid w:val="004D3E99"/>
    <w:rsid w:val="004E3991"/>
    <w:rsid w:val="004E650F"/>
    <w:rsid w:val="004F69B2"/>
    <w:rsid w:val="00500910"/>
    <w:rsid w:val="00507DE6"/>
    <w:rsid w:val="00510737"/>
    <w:rsid w:val="00511132"/>
    <w:rsid w:val="005129C0"/>
    <w:rsid w:val="005147CE"/>
    <w:rsid w:val="005211F8"/>
    <w:rsid w:val="00527527"/>
    <w:rsid w:val="0053236E"/>
    <w:rsid w:val="00534E5B"/>
    <w:rsid w:val="0054181D"/>
    <w:rsid w:val="00544C65"/>
    <w:rsid w:val="005461CC"/>
    <w:rsid w:val="00546CA1"/>
    <w:rsid w:val="00550477"/>
    <w:rsid w:val="0055534D"/>
    <w:rsid w:val="00561532"/>
    <w:rsid w:val="00562310"/>
    <w:rsid w:val="00562AE6"/>
    <w:rsid w:val="0056380E"/>
    <w:rsid w:val="00564200"/>
    <w:rsid w:val="00567955"/>
    <w:rsid w:val="0057181F"/>
    <w:rsid w:val="00582CF9"/>
    <w:rsid w:val="005916CB"/>
    <w:rsid w:val="00595634"/>
    <w:rsid w:val="00595CB1"/>
    <w:rsid w:val="00595F30"/>
    <w:rsid w:val="005A0DBC"/>
    <w:rsid w:val="005A2207"/>
    <w:rsid w:val="005B17EA"/>
    <w:rsid w:val="005B2A6E"/>
    <w:rsid w:val="005D2D34"/>
    <w:rsid w:val="005D6514"/>
    <w:rsid w:val="005F7422"/>
    <w:rsid w:val="0061064F"/>
    <w:rsid w:val="00611038"/>
    <w:rsid w:val="00614A33"/>
    <w:rsid w:val="00621B77"/>
    <w:rsid w:val="00625134"/>
    <w:rsid w:val="00627635"/>
    <w:rsid w:val="0063066E"/>
    <w:rsid w:val="006330FF"/>
    <w:rsid w:val="00634D1E"/>
    <w:rsid w:val="0064027B"/>
    <w:rsid w:val="00641B4A"/>
    <w:rsid w:val="0064346E"/>
    <w:rsid w:val="0064735A"/>
    <w:rsid w:val="0065097A"/>
    <w:rsid w:val="0066215E"/>
    <w:rsid w:val="00665F29"/>
    <w:rsid w:val="00666F1B"/>
    <w:rsid w:val="00674F78"/>
    <w:rsid w:val="00675E5B"/>
    <w:rsid w:val="00683C5B"/>
    <w:rsid w:val="00685AEC"/>
    <w:rsid w:val="00687CA2"/>
    <w:rsid w:val="006A02FC"/>
    <w:rsid w:val="006A0D32"/>
    <w:rsid w:val="006A6110"/>
    <w:rsid w:val="006B021A"/>
    <w:rsid w:val="006B0479"/>
    <w:rsid w:val="006B0AEB"/>
    <w:rsid w:val="006B185B"/>
    <w:rsid w:val="006B4709"/>
    <w:rsid w:val="006C404C"/>
    <w:rsid w:val="006C7567"/>
    <w:rsid w:val="006D270E"/>
    <w:rsid w:val="006D2F85"/>
    <w:rsid w:val="006E1C82"/>
    <w:rsid w:val="006E3338"/>
    <w:rsid w:val="006E4FB0"/>
    <w:rsid w:val="006E7F35"/>
    <w:rsid w:val="006F1AD0"/>
    <w:rsid w:val="006F3308"/>
    <w:rsid w:val="006F5305"/>
    <w:rsid w:val="007103AD"/>
    <w:rsid w:val="00712432"/>
    <w:rsid w:val="00724973"/>
    <w:rsid w:val="007252F9"/>
    <w:rsid w:val="0073005C"/>
    <w:rsid w:val="007354BC"/>
    <w:rsid w:val="00735889"/>
    <w:rsid w:val="007376EB"/>
    <w:rsid w:val="00742C84"/>
    <w:rsid w:val="0075145A"/>
    <w:rsid w:val="00755800"/>
    <w:rsid w:val="007630D4"/>
    <w:rsid w:val="00772ED9"/>
    <w:rsid w:val="00780220"/>
    <w:rsid w:val="00781CC4"/>
    <w:rsid w:val="0078380D"/>
    <w:rsid w:val="007903E2"/>
    <w:rsid w:val="0079121F"/>
    <w:rsid w:val="0079749E"/>
    <w:rsid w:val="007A423C"/>
    <w:rsid w:val="007A76F6"/>
    <w:rsid w:val="007B2157"/>
    <w:rsid w:val="007B2BF8"/>
    <w:rsid w:val="007B6DA5"/>
    <w:rsid w:val="007C24EC"/>
    <w:rsid w:val="007C39E6"/>
    <w:rsid w:val="007C6037"/>
    <w:rsid w:val="007C6FB4"/>
    <w:rsid w:val="007D13C6"/>
    <w:rsid w:val="007D7EAF"/>
    <w:rsid w:val="007E3AC0"/>
    <w:rsid w:val="007F07FA"/>
    <w:rsid w:val="007F4C0F"/>
    <w:rsid w:val="007F7837"/>
    <w:rsid w:val="008009E2"/>
    <w:rsid w:val="008031C7"/>
    <w:rsid w:val="008038F9"/>
    <w:rsid w:val="0082122D"/>
    <w:rsid w:val="00827438"/>
    <w:rsid w:val="00833ACF"/>
    <w:rsid w:val="00833B89"/>
    <w:rsid w:val="008366C8"/>
    <w:rsid w:val="00841A4E"/>
    <w:rsid w:val="008434C0"/>
    <w:rsid w:val="0084440A"/>
    <w:rsid w:val="008502AA"/>
    <w:rsid w:val="00851894"/>
    <w:rsid w:val="00851F2B"/>
    <w:rsid w:val="00852A86"/>
    <w:rsid w:val="00852FC3"/>
    <w:rsid w:val="00853722"/>
    <w:rsid w:val="008542E9"/>
    <w:rsid w:val="008553FB"/>
    <w:rsid w:val="00860010"/>
    <w:rsid w:val="00860310"/>
    <w:rsid w:val="00860B79"/>
    <w:rsid w:val="00860CEC"/>
    <w:rsid w:val="00870DDA"/>
    <w:rsid w:val="008710BE"/>
    <w:rsid w:val="00876081"/>
    <w:rsid w:val="00876324"/>
    <w:rsid w:val="00886110"/>
    <w:rsid w:val="0088640B"/>
    <w:rsid w:val="00890590"/>
    <w:rsid w:val="008922BA"/>
    <w:rsid w:val="008A1B32"/>
    <w:rsid w:val="008A375E"/>
    <w:rsid w:val="008A6403"/>
    <w:rsid w:val="008B14B8"/>
    <w:rsid w:val="008B37F7"/>
    <w:rsid w:val="008B6301"/>
    <w:rsid w:val="008C34B1"/>
    <w:rsid w:val="008C3F0B"/>
    <w:rsid w:val="008C3F2F"/>
    <w:rsid w:val="008C4ABC"/>
    <w:rsid w:val="008C52AB"/>
    <w:rsid w:val="008C532E"/>
    <w:rsid w:val="008C7086"/>
    <w:rsid w:val="008C795E"/>
    <w:rsid w:val="008D3950"/>
    <w:rsid w:val="008E2104"/>
    <w:rsid w:val="008E6A63"/>
    <w:rsid w:val="008E710C"/>
    <w:rsid w:val="008F0187"/>
    <w:rsid w:val="008F4AEB"/>
    <w:rsid w:val="009026F5"/>
    <w:rsid w:val="00905FDF"/>
    <w:rsid w:val="0090691B"/>
    <w:rsid w:val="00906BDC"/>
    <w:rsid w:val="00917073"/>
    <w:rsid w:val="00931608"/>
    <w:rsid w:val="0093207E"/>
    <w:rsid w:val="00932455"/>
    <w:rsid w:val="00934693"/>
    <w:rsid w:val="009354B8"/>
    <w:rsid w:val="00935558"/>
    <w:rsid w:val="00937798"/>
    <w:rsid w:val="009428FC"/>
    <w:rsid w:val="0095682B"/>
    <w:rsid w:val="0096338B"/>
    <w:rsid w:val="009701E9"/>
    <w:rsid w:val="00973164"/>
    <w:rsid w:val="00977F47"/>
    <w:rsid w:val="0099031E"/>
    <w:rsid w:val="009928E2"/>
    <w:rsid w:val="00992FB3"/>
    <w:rsid w:val="009953EF"/>
    <w:rsid w:val="009A1B05"/>
    <w:rsid w:val="009A518B"/>
    <w:rsid w:val="009B1B5B"/>
    <w:rsid w:val="009C1BB6"/>
    <w:rsid w:val="009C756D"/>
    <w:rsid w:val="009D706D"/>
    <w:rsid w:val="009F18D4"/>
    <w:rsid w:val="009F1A63"/>
    <w:rsid w:val="009F4069"/>
    <w:rsid w:val="009F4888"/>
    <w:rsid w:val="009F590B"/>
    <w:rsid w:val="00A00AD4"/>
    <w:rsid w:val="00A02737"/>
    <w:rsid w:val="00A106EC"/>
    <w:rsid w:val="00A11A3D"/>
    <w:rsid w:val="00A24A15"/>
    <w:rsid w:val="00A45C47"/>
    <w:rsid w:val="00A636E7"/>
    <w:rsid w:val="00A6685E"/>
    <w:rsid w:val="00A67364"/>
    <w:rsid w:val="00A74C88"/>
    <w:rsid w:val="00A80CBE"/>
    <w:rsid w:val="00A80F90"/>
    <w:rsid w:val="00A927EC"/>
    <w:rsid w:val="00A96A75"/>
    <w:rsid w:val="00AA07C7"/>
    <w:rsid w:val="00AA30B8"/>
    <w:rsid w:val="00AA62FE"/>
    <w:rsid w:val="00AA63A7"/>
    <w:rsid w:val="00AA7F2F"/>
    <w:rsid w:val="00AB5172"/>
    <w:rsid w:val="00AB618D"/>
    <w:rsid w:val="00AC306E"/>
    <w:rsid w:val="00AC4B8D"/>
    <w:rsid w:val="00AE2EA9"/>
    <w:rsid w:val="00AE424F"/>
    <w:rsid w:val="00AF6D8B"/>
    <w:rsid w:val="00B01412"/>
    <w:rsid w:val="00B07506"/>
    <w:rsid w:val="00B12FE5"/>
    <w:rsid w:val="00B145EF"/>
    <w:rsid w:val="00B2723C"/>
    <w:rsid w:val="00B27ABB"/>
    <w:rsid w:val="00B30BB9"/>
    <w:rsid w:val="00B31028"/>
    <w:rsid w:val="00B310C7"/>
    <w:rsid w:val="00B33423"/>
    <w:rsid w:val="00B40291"/>
    <w:rsid w:val="00B403F8"/>
    <w:rsid w:val="00B420C3"/>
    <w:rsid w:val="00B45305"/>
    <w:rsid w:val="00B608B3"/>
    <w:rsid w:val="00B73DDB"/>
    <w:rsid w:val="00B7503F"/>
    <w:rsid w:val="00B750B0"/>
    <w:rsid w:val="00B807F6"/>
    <w:rsid w:val="00B84412"/>
    <w:rsid w:val="00B873ED"/>
    <w:rsid w:val="00B902B8"/>
    <w:rsid w:val="00B96C1F"/>
    <w:rsid w:val="00BA114F"/>
    <w:rsid w:val="00BA64CF"/>
    <w:rsid w:val="00BA7604"/>
    <w:rsid w:val="00BA7F93"/>
    <w:rsid w:val="00BC0F8D"/>
    <w:rsid w:val="00BC1B2B"/>
    <w:rsid w:val="00BC7157"/>
    <w:rsid w:val="00BE63EC"/>
    <w:rsid w:val="00BE77D3"/>
    <w:rsid w:val="00BF162B"/>
    <w:rsid w:val="00BF16A2"/>
    <w:rsid w:val="00BF2294"/>
    <w:rsid w:val="00BF3EB2"/>
    <w:rsid w:val="00BF3F83"/>
    <w:rsid w:val="00BF5304"/>
    <w:rsid w:val="00C0353D"/>
    <w:rsid w:val="00C0560A"/>
    <w:rsid w:val="00C13AB4"/>
    <w:rsid w:val="00C15519"/>
    <w:rsid w:val="00C15759"/>
    <w:rsid w:val="00C16B0D"/>
    <w:rsid w:val="00C17010"/>
    <w:rsid w:val="00C20625"/>
    <w:rsid w:val="00C2439F"/>
    <w:rsid w:val="00C372BD"/>
    <w:rsid w:val="00C51F65"/>
    <w:rsid w:val="00C613F5"/>
    <w:rsid w:val="00C66C36"/>
    <w:rsid w:val="00C704C5"/>
    <w:rsid w:val="00C71071"/>
    <w:rsid w:val="00C84192"/>
    <w:rsid w:val="00C85907"/>
    <w:rsid w:val="00C94E55"/>
    <w:rsid w:val="00CA0083"/>
    <w:rsid w:val="00CA0731"/>
    <w:rsid w:val="00CA43BF"/>
    <w:rsid w:val="00CA54E2"/>
    <w:rsid w:val="00CB4ABB"/>
    <w:rsid w:val="00CC0390"/>
    <w:rsid w:val="00CC0D6D"/>
    <w:rsid w:val="00CC2E3E"/>
    <w:rsid w:val="00CC3B80"/>
    <w:rsid w:val="00CD3B01"/>
    <w:rsid w:val="00CE45EB"/>
    <w:rsid w:val="00CE761A"/>
    <w:rsid w:val="00D064A7"/>
    <w:rsid w:val="00D11C65"/>
    <w:rsid w:val="00D1384B"/>
    <w:rsid w:val="00D13F8D"/>
    <w:rsid w:val="00D16E76"/>
    <w:rsid w:val="00D200DF"/>
    <w:rsid w:val="00D205F1"/>
    <w:rsid w:val="00D22118"/>
    <w:rsid w:val="00D22FBD"/>
    <w:rsid w:val="00D36DCE"/>
    <w:rsid w:val="00D41CE1"/>
    <w:rsid w:val="00D428CE"/>
    <w:rsid w:val="00D429C9"/>
    <w:rsid w:val="00D448C3"/>
    <w:rsid w:val="00D459F4"/>
    <w:rsid w:val="00D531E7"/>
    <w:rsid w:val="00D534A8"/>
    <w:rsid w:val="00D637F0"/>
    <w:rsid w:val="00D67B28"/>
    <w:rsid w:val="00D73339"/>
    <w:rsid w:val="00D82BE4"/>
    <w:rsid w:val="00D865FD"/>
    <w:rsid w:val="00D94C78"/>
    <w:rsid w:val="00D95641"/>
    <w:rsid w:val="00D969B7"/>
    <w:rsid w:val="00DA0D74"/>
    <w:rsid w:val="00DA38A0"/>
    <w:rsid w:val="00DA5E88"/>
    <w:rsid w:val="00DB0096"/>
    <w:rsid w:val="00DB0C99"/>
    <w:rsid w:val="00DB129D"/>
    <w:rsid w:val="00DB1774"/>
    <w:rsid w:val="00DB3BFA"/>
    <w:rsid w:val="00DC689B"/>
    <w:rsid w:val="00DD064B"/>
    <w:rsid w:val="00DE4AF2"/>
    <w:rsid w:val="00E0049B"/>
    <w:rsid w:val="00E00A54"/>
    <w:rsid w:val="00E113D6"/>
    <w:rsid w:val="00E13BE7"/>
    <w:rsid w:val="00E141FC"/>
    <w:rsid w:val="00E2284B"/>
    <w:rsid w:val="00E370FF"/>
    <w:rsid w:val="00E379E7"/>
    <w:rsid w:val="00E51F13"/>
    <w:rsid w:val="00E55F2A"/>
    <w:rsid w:val="00E61001"/>
    <w:rsid w:val="00E61431"/>
    <w:rsid w:val="00E762E7"/>
    <w:rsid w:val="00E82B24"/>
    <w:rsid w:val="00E82FAA"/>
    <w:rsid w:val="00E830A6"/>
    <w:rsid w:val="00E8323F"/>
    <w:rsid w:val="00E8499C"/>
    <w:rsid w:val="00E852CE"/>
    <w:rsid w:val="00E861D8"/>
    <w:rsid w:val="00E866B5"/>
    <w:rsid w:val="00E91631"/>
    <w:rsid w:val="00E916B9"/>
    <w:rsid w:val="00E91A94"/>
    <w:rsid w:val="00E95D8C"/>
    <w:rsid w:val="00EA09D2"/>
    <w:rsid w:val="00EA7131"/>
    <w:rsid w:val="00EB500B"/>
    <w:rsid w:val="00EC2840"/>
    <w:rsid w:val="00EC2DC7"/>
    <w:rsid w:val="00EC4902"/>
    <w:rsid w:val="00EC675E"/>
    <w:rsid w:val="00EE1D7F"/>
    <w:rsid w:val="00EE5FB8"/>
    <w:rsid w:val="00EF5300"/>
    <w:rsid w:val="00EF53D5"/>
    <w:rsid w:val="00F03404"/>
    <w:rsid w:val="00F05AF6"/>
    <w:rsid w:val="00F0644A"/>
    <w:rsid w:val="00F12A6B"/>
    <w:rsid w:val="00F154BB"/>
    <w:rsid w:val="00F219B5"/>
    <w:rsid w:val="00F22068"/>
    <w:rsid w:val="00F2482B"/>
    <w:rsid w:val="00F24961"/>
    <w:rsid w:val="00F41233"/>
    <w:rsid w:val="00F41453"/>
    <w:rsid w:val="00F446FE"/>
    <w:rsid w:val="00F5375D"/>
    <w:rsid w:val="00F53A2A"/>
    <w:rsid w:val="00F61701"/>
    <w:rsid w:val="00F661EF"/>
    <w:rsid w:val="00F67C89"/>
    <w:rsid w:val="00F704A1"/>
    <w:rsid w:val="00F735EE"/>
    <w:rsid w:val="00F82289"/>
    <w:rsid w:val="00F859CE"/>
    <w:rsid w:val="00F85D86"/>
    <w:rsid w:val="00F86370"/>
    <w:rsid w:val="00F940A9"/>
    <w:rsid w:val="00F94811"/>
    <w:rsid w:val="00FA3480"/>
    <w:rsid w:val="00FB03B3"/>
    <w:rsid w:val="00FB2638"/>
    <w:rsid w:val="00FB49E9"/>
    <w:rsid w:val="00FC01D2"/>
    <w:rsid w:val="00FC0B19"/>
    <w:rsid w:val="00FC4C69"/>
    <w:rsid w:val="00FD56A6"/>
    <w:rsid w:val="00FD7BB6"/>
    <w:rsid w:val="00FE447F"/>
    <w:rsid w:val="00FF1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907"/>
    <w:pPr>
      <w:spacing w:line="276" w:lineRule="auto"/>
    </w:pPr>
    <w:rPr>
      <w:rFonts w:eastAsiaTheme="minorEastAsia"/>
      <w:lang w:eastAsia="ru-RU"/>
    </w:rPr>
  </w:style>
  <w:style w:type="paragraph" w:styleId="1">
    <w:name w:val="heading 1"/>
    <w:basedOn w:val="a"/>
    <w:next w:val="a"/>
    <w:link w:val="10"/>
    <w:uiPriority w:val="9"/>
    <w:qFormat/>
    <w:rsid w:val="00224951"/>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i/>
      <w:iCs/>
      <w:color w:val="622423" w:themeColor="accent2" w:themeShade="7F"/>
      <w:lang w:val="en-US" w:eastAsia="en-US"/>
    </w:rPr>
  </w:style>
  <w:style w:type="paragraph" w:styleId="2">
    <w:name w:val="heading 2"/>
    <w:basedOn w:val="a"/>
    <w:next w:val="a"/>
    <w:link w:val="20"/>
    <w:uiPriority w:val="9"/>
    <w:semiHidden/>
    <w:unhideWhenUsed/>
    <w:qFormat/>
    <w:rsid w:val="00224951"/>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i/>
      <w:iCs/>
      <w:color w:val="943634" w:themeColor="accent2" w:themeShade="BF"/>
      <w:lang w:val="en-US" w:eastAsia="en-US"/>
    </w:rPr>
  </w:style>
  <w:style w:type="paragraph" w:styleId="3">
    <w:name w:val="heading 3"/>
    <w:basedOn w:val="a"/>
    <w:next w:val="a"/>
    <w:link w:val="30"/>
    <w:uiPriority w:val="9"/>
    <w:semiHidden/>
    <w:unhideWhenUsed/>
    <w:qFormat/>
    <w:rsid w:val="00224951"/>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i/>
      <w:iCs/>
      <w:color w:val="943634" w:themeColor="accent2" w:themeShade="BF"/>
      <w:lang w:val="en-US" w:eastAsia="en-US"/>
    </w:rPr>
  </w:style>
  <w:style w:type="paragraph" w:styleId="4">
    <w:name w:val="heading 4"/>
    <w:basedOn w:val="a"/>
    <w:next w:val="a"/>
    <w:link w:val="40"/>
    <w:uiPriority w:val="9"/>
    <w:semiHidden/>
    <w:unhideWhenUsed/>
    <w:qFormat/>
    <w:rsid w:val="00224951"/>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i/>
      <w:iCs/>
      <w:color w:val="943634" w:themeColor="accent2" w:themeShade="BF"/>
      <w:lang w:val="en-US" w:eastAsia="en-US"/>
    </w:rPr>
  </w:style>
  <w:style w:type="paragraph" w:styleId="5">
    <w:name w:val="heading 5"/>
    <w:basedOn w:val="a"/>
    <w:next w:val="a"/>
    <w:link w:val="50"/>
    <w:uiPriority w:val="9"/>
    <w:semiHidden/>
    <w:unhideWhenUsed/>
    <w:qFormat/>
    <w:rsid w:val="00224951"/>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i/>
      <w:iCs/>
      <w:color w:val="943634" w:themeColor="accent2" w:themeShade="BF"/>
      <w:lang w:val="en-US" w:eastAsia="en-US"/>
    </w:rPr>
  </w:style>
  <w:style w:type="paragraph" w:styleId="6">
    <w:name w:val="heading 6"/>
    <w:basedOn w:val="a"/>
    <w:next w:val="a"/>
    <w:link w:val="60"/>
    <w:uiPriority w:val="9"/>
    <w:semiHidden/>
    <w:unhideWhenUsed/>
    <w:qFormat/>
    <w:rsid w:val="00224951"/>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i/>
      <w:iCs/>
      <w:color w:val="943634" w:themeColor="accent2" w:themeShade="BF"/>
      <w:lang w:val="en-US" w:eastAsia="en-US"/>
    </w:rPr>
  </w:style>
  <w:style w:type="paragraph" w:styleId="7">
    <w:name w:val="heading 7"/>
    <w:basedOn w:val="a"/>
    <w:next w:val="a"/>
    <w:link w:val="70"/>
    <w:uiPriority w:val="9"/>
    <w:semiHidden/>
    <w:unhideWhenUsed/>
    <w:qFormat/>
    <w:rsid w:val="00224951"/>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i/>
      <w:iCs/>
      <w:color w:val="943634" w:themeColor="accent2" w:themeShade="BF"/>
      <w:lang w:val="en-US" w:eastAsia="en-US"/>
    </w:rPr>
  </w:style>
  <w:style w:type="paragraph" w:styleId="8">
    <w:name w:val="heading 8"/>
    <w:basedOn w:val="a"/>
    <w:next w:val="a"/>
    <w:link w:val="80"/>
    <w:uiPriority w:val="9"/>
    <w:semiHidden/>
    <w:unhideWhenUsed/>
    <w:qFormat/>
    <w:rsid w:val="00224951"/>
    <w:pPr>
      <w:spacing w:before="200" w:after="100" w:line="240" w:lineRule="auto"/>
      <w:contextualSpacing/>
      <w:outlineLvl w:val="7"/>
    </w:pPr>
    <w:rPr>
      <w:rFonts w:asciiTheme="majorHAnsi" w:eastAsiaTheme="majorEastAsia" w:hAnsiTheme="majorHAnsi" w:cstheme="majorBidi"/>
      <w:i/>
      <w:iCs/>
      <w:color w:val="C0504D" w:themeColor="accent2"/>
      <w:lang w:val="en-US" w:eastAsia="en-US"/>
    </w:rPr>
  </w:style>
  <w:style w:type="paragraph" w:styleId="9">
    <w:name w:val="heading 9"/>
    <w:basedOn w:val="a"/>
    <w:next w:val="a"/>
    <w:link w:val="90"/>
    <w:uiPriority w:val="9"/>
    <w:semiHidden/>
    <w:unhideWhenUsed/>
    <w:qFormat/>
    <w:rsid w:val="00224951"/>
    <w:pPr>
      <w:spacing w:before="200" w:after="100" w:line="240" w:lineRule="auto"/>
      <w:contextualSpacing/>
      <w:outlineLvl w:val="8"/>
    </w:pPr>
    <w:rPr>
      <w:rFonts w:asciiTheme="majorHAnsi" w:eastAsiaTheme="majorEastAsia" w:hAnsiTheme="majorHAnsi" w:cstheme="majorBidi"/>
      <w:i/>
      <w:iCs/>
      <w:color w:val="C0504D" w:themeColor="accent2"/>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4951"/>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224951"/>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224951"/>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224951"/>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224951"/>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224951"/>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224951"/>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224951"/>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224951"/>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224951"/>
    <w:pPr>
      <w:spacing w:line="288" w:lineRule="auto"/>
    </w:pPr>
    <w:rPr>
      <w:rFonts w:eastAsiaTheme="minorHAnsi"/>
      <w:b/>
      <w:bCs/>
      <w:i/>
      <w:iCs/>
      <w:color w:val="943634" w:themeColor="accent2" w:themeShade="BF"/>
      <w:sz w:val="18"/>
      <w:szCs w:val="18"/>
      <w:lang w:val="en-US" w:eastAsia="en-US"/>
    </w:rPr>
  </w:style>
  <w:style w:type="paragraph" w:styleId="a4">
    <w:name w:val="Title"/>
    <w:basedOn w:val="a"/>
    <w:next w:val="a"/>
    <w:link w:val="a5"/>
    <w:uiPriority w:val="10"/>
    <w:qFormat/>
    <w:rsid w:val="00224951"/>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i/>
      <w:iCs/>
      <w:color w:val="FFFFFF" w:themeColor="background1"/>
      <w:spacing w:val="10"/>
      <w:sz w:val="48"/>
      <w:szCs w:val="48"/>
      <w:lang w:val="en-US" w:eastAsia="en-US"/>
    </w:rPr>
  </w:style>
  <w:style w:type="character" w:customStyle="1" w:styleId="a5">
    <w:name w:val="Название Знак"/>
    <w:basedOn w:val="a0"/>
    <w:link w:val="a4"/>
    <w:uiPriority w:val="10"/>
    <w:rsid w:val="00224951"/>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224951"/>
    <w:pPr>
      <w:pBdr>
        <w:bottom w:val="dotted" w:sz="8" w:space="10" w:color="C0504D" w:themeColor="accent2"/>
      </w:pBdr>
      <w:spacing w:before="200" w:after="900" w:line="240" w:lineRule="auto"/>
      <w:jc w:val="center"/>
    </w:pPr>
    <w:rPr>
      <w:rFonts w:asciiTheme="majorHAnsi" w:eastAsiaTheme="majorEastAsia" w:hAnsiTheme="majorHAnsi" w:cstheme="majorBidi"/>
      <w:i/>
      <w:iCs/>
      <w:color w:val="622423" w:themeColor="accent2" w:themeShade="7F"/>
      <w:sz w:val="24"/>
      <w:szCs w:val="24"/>
      <w:lang w:val="en-US" w:eastAsia="en-US"/>
    </w:rPr>
  </w:style>
  <w:style w:type="character" w:customStyle="1" w:styleId="a7">
    <w:name w:val="Подзаголовок Знак"/>
    <w:basedOn w:val="a0"/>
    <w:link w:val="a6"/>
    <w:uiPriority w:val="11"/>
    <w:rsid w:val="00224951"/>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224951"/>
    <w:rPr>
      <w:b/>
      <w:bCs/>
      <w:spacing w:val="0"/>
    </w:rPr>
  </w:style>
  <w:style w:type="character" w:styleId="a9">
    <w:name w:val="Emphasis"/>
    <w:uiPriority w:val="20"/>
    <w:qFormat/>
    <w:rsid w:val="00224951"/>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224951"/>
    <w:pPr>
      <w:spacing w:after="0" w:line="240" w:lineRule="auto"/>
    </w:pPr>
    <w:rPr>
      <w:rFonts w:eastAsiaTheme="minorHAnsi"/>
      <w:i/>
      <w:iCs/>
      <w:sz w:val="20"/>
      <w:szCs w:val="20"/>
      <w:lang w:val="en-US" w:eastAsia="en-US"/>
    </w:rPr>
  </w:style>
  <w:style w:type="paragraph" w:styleId="ab">
    <w:name w:val="List Paragraph"/>
    <w:basedOn w:val="a"/>
    <w:uiPriority w:val="34"/>
    <w:qFormat/>
    <w:rsid w:val="00224951"/>
    <w:pPr>
      <w:spacing w:line="288" w:lineRule="auto"/>
      <w:ind w:left="720"/>
      <w:contextualSpacing/>
    </w:pPr>
    <w:rPr>
      <w:rFonts w:eastAsiaTheme="minorHAnsi"/>
      <w:i/>
      <w:iCs/>
      <w:sz w:val="20"/>
      <w:szCs w:val="20"/>
      <w:lang w:val="en-US" w:eastAsia="en-US"/>
    </w:rPr>
  </w:style>
  <w:style w:type="paragraph" w:styleId="21">
    <w:name w:val="Quote"/>
    <w:basedOn w:val="a"/>
    <w:next w:val="a"/>
    <w:link w:val="22"/>
    <w:uiPriority w:val="29"/>
    <w:qFormat/>
    <w:rsid w:val="00224951"/>
    <w:pPr>
      <w:spacing w:line="288" w:lineRule="auto"/>
    </w:pPr>
    <w:rPr>
      <w:rFonts w:eastAsiaTheme="minorHAnsi"/>
      <w:color w:val="943634" w:themeColor="accent2" w:themeShade="BF"/>
      <w:sz w:val="20"/>
      <w:szCs w:val="20"/>
      <w:lang w:val="en-US" w:eastAsia="en-US"/>
    </w:rPr>
  </w:style>
  <w:style w:type="character" w:customStyle="1" w:styleId="22">
    <w:name w:val="Цитата 2 Знак"/>
    <w:basedOn w:val="a0"/>
    <w:link w:val="21"/>
    <w:uiPriority w:val="29"/>
    <w:rsid w:val="00224951"/>
    <w:rPr>
      <w:color w:val="943634" w:themeColor="accent2" w:themeShade="BF"/>
      <w:sz w:val="20"/>
      <w:szCs w:val="20"/>
    </w:rPr>
  </w:style>
  <w:style w:type="paragraph" w:styleId="ac">
    <w:name w:val="Intense Quote"/>
    <w:basedOn w:val="a"/>
    <w:next w:val="a"/>
    <w:link w:val="ad"/>
    <w:uiPriority w:val="30"/>
    <w:qFormat/>
    <w:rsid w:val="00224951"/>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i/>
      <w:iCs/>
      <w:color w:val="C0504D" w:themeColor="accent2"/>
      <w:sz w:val="20"/>
      <w:szCs w:val="20"/>
      <w:lang w:val="en-US" w:eastAsia="en-US"/>
    </w:rPr>
  </w:style>
  <w:style w:type="character" w:customStyle="1" w:styleId="ad">
    <w:name w:val="Выделенная цитата Знак"/>
    <w:basedOn w:val="a0"/>
    <w:link w:val="ac"/>
    <w:uiPriority w:val="30"/>
    <w:rsid w:val="00224951"/>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224951"/>
    <w:rPr>
      <w:rFonts w:asciiTheme="majorHAnsi" w:eastAsiaTheme="majorEastAsia" w:hAnsiTheme="majorHAnsi" w:cstheme="majorBidi"/>
      <w:i/>
      <w:iCs/>
      <w:color w:val="C0504D" w:themeColor="accent2"/>
    </w:rPr>
  </w:style>
  <w:style w:type="character" w:styleId="af">
    <w:name w:val="Intense Emphasis"/>
    <w:uiPriority w:val="21"/>
    <w:qFormat/>
    <w:rsid w:val="002249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224951"/>
    <w:rPr>
      <w:i/>
      <w:iCs/>
      <w:smallCaps/>
      <w:color w:val="C0504D" w:themeColor="accent2"/>
      <w:u w:color="C0504D" w:themeColor="accent2"/>
    </w:rPr>
  </w:style>
  <w:style w:type="character" w:styleId="af1">
    <w:name w:val="Intense Reference"/>
    <w:uiPriority w:val="32"/>
    <w:qFormat/>
    <w:rsid w:val="00224951"/>
    <w:rPr>
      <w:b/>
      <w:bCs/>
      <w:i/>
      <w:iCs/>
      <w:smallCaps/>
      <w:color w:val="C0504D" w:themeColor="accent2"/>
      <w:u w:color="C0504D" w:themeColor="accent2"/>
    </w:rPr>
  </w:style>
  <w:style w:type="character" w:styleId="af2">
    <w:name w:val="Book Title"/>
    <w:uiPriority w:val="33"/>
    <w:qFormat/>
    <w:rsid w:val="00224951"/>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224951"/>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907"/>
    <w:pPr>
      <w:spacing w:line="276" w:lineRule="auto"/>
    </w:pPr>
    <w:rPr>
      <w:rFonts w:eastAsiaTheme="minorEastAsia"/>
      <w:lang w:eastAsia="ru-RU"/>
    </w:rPr>
  </w:style>
  <w:style w:type="paragraph" w:styleId="1">
    <w:name w:val="heading 1"/>
    <w:basedOn w:val="a"/>
    <w:next w:val="a"/>
    <w:link w:val="10"/>
    <w:uiPriority w:val="9"/>
    <w:qFormat/>
    <w:rsid w:val="00224951"/>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i/>
      <w:iCs/>
      <w:color w:val="622423" w:themeColor="accent2" w:themeShade="7F"/>
      <w:lang w:val="en-US" w:eastAsia="en-US"/>
    </w:rPr>
  </w:style>
  <w:style w:type="paragraph" w:styleId="2">
    <w:name w:val="heading 2"/>
    <w:basedOn w:val="a"/>
    <w:next w:val="a"/>
    <w:link w:val="20"/>
    <w:uiPriority w:val="9"/>
    <w:semiHidden/>
    <w:unhideWhenUsed/>
    <w:qFormat/>
    <w:rsid w:val="00224951"/>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i/>
      <w:iCs/>
      <w:color w:val="943634" w:themeColor="accent2" w:themeShade="BF"/>
      <w:lang w:val="en-US" w:eastAsia="en-US"/>
    </w:rPr>
  </w:style>
  <w:style w:type="paragraph" w:styleId="3">
    <w:name w:val="heading 3"/>
    <w:basedOn w:val="a"/>
    <w:next w:val="a"/>
    <w:link w:val="30"/>
    <w:uiPriority w:val="9"/>
    <w:semiHidden/>
    <w:unhideWhenUsed/>
    <w:qFormat/>
    <w:rsid w:val="00224951"/>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i/>
      <w:iCs/>
      <w:color w:val="943634" w:themeColor="accent2" w:themeShade="BF"/>
      <w:lang w:val="en-US" w:eastAsia="en-US"/>
    </w:rPr>
  </w:style>
  <w:style w:type="paragraph" w:styleId="4">
    <w:name w:val="heading 4"/>
    <w:basedOn w:val="a"/>
    <w:next w:val="a"/>
    <w:link w:val="40"/>
    <w:uiPriority w:val="9"/>
    <w:semiHidden/>
    <w:unhideWhenUsed/>
    <w:qFormat/>
    <w:rsid w:val="00224951"/>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i/>
      <w:iCs/>
      <w:color w:val="943634" w:themeColor="accent2" w:themeShade="BF"/>
      <w:lang w:val="en-US" w:eastAsia="en-US"/>
    </w:rPr>
  </w:style>
  <w:style w:type="paragraph" w:styleId="5">
    <w:name w:val="heading 5"/>
    <w:basedOn w:val="a"/>
    <w:next w:val="a"/>
    <w:link w:val="50"/>
    <w:uiPriority w:val="9"/>
    <w:semiHidden/>
    <w:unhideWhenUsed/>
    <w:qFormat/>
    <w:rsid w:val="00224951"/>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i/>
      <w:iCs/>
      <w:color w:val="943634" w:themeColor="accent2" w:themeShade="BF"/>
      <w:lang w:val="en-US" w:eastAsia="en-US"/>
    </w:rPr>
  </w:style>
  <w:style w:type="paragraph" w:styleId="6">
    <w:name w:val="heading 6"/>
    <w:basedOn w:val="a"/>
    <w:next w:val="a"/>
    <w:link w:val="60"/>
    <w:uiPriority w:val="9"/>
    <w:semiHidden/>
    <w:unhideWhenUsed/>
    <w:qFormat/>
    <w:rsid w:val="00224951"/>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i/>
      <w:iCs/>
      <w:color w:val="943634" w:themeColor="accent2" w:themeShade="BF"/>
      <w:lang w:val="en-US" w:eastAsia="en-US"/>
    </w:rPr>
  </w:style>
  <w:style w:type="paragraph" w:styleId="7">
    <w:name w:val="heading 7"/>
    <w:basedOn w:val="a"/>
    <w:next w:val="a"/>
    <w:link w:val="70"/>
    <w:uiPriority w:val="9"/>
    <w:semiHidden/>
    <w:unhideWhenUsed/>
    <w:qFormat/>
    <w:rsid w:val="00224951"/>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i/>
      <w:iCs/>
      <w:color w:val="943634" w:themeColor="accent2" w:themeShade="BF"/>
      <w:lang w:val="en-US" w:eastAsia="en-US"/>
    </w:rPr>
  </w:style>
  <w:style w:type="paragraph" w:styleId="8">
    <w:name w:val="heading 8"/>
    <w:basedOn w:val="a"/>
    <w:next w:val="a"/>
    <w:link w:val="80"/>
    <w:uiPriority w:val="9"/>
    <w:semiHidden/>
    <w:unhideWhenUsed/>
    <w:qFormat/>
    <w:rsid w:val="00224951"/>
    <w:pPr>
      <w:spacing w:before="200" w:after="100" w:line="240" w:lineRule="auto"/>
      <w:contextualSpacing/>
      <w:outlineLvl w:val="7"/>
    </w:pPr>
    <w:rPr>
      <w:rFonts w:asciiTheme="majorHAnsi" w:eastAsiaTheme="majorEastAsia" w:hAnsiTheme="majorHAnsi" w:cstheme="majorBidi"/>
      <w:i/>
      <w:iCs/>
      <w:color w:val="C0504D" w:themeColor="accent2"/>
      <w:lang w:val="en-US" w:eastAsia="en-US"/>
    </w:rPr>
  </w:style>
  <w:style w:type="paragraph" w:styleId="9">
    <w:name w:val="heading 9"/>
    <w:basedOn w:val="a"/>
    <w:next w:val="a"/>
    <w:link w:val="90"/>
    <w:uiPriority w:val="9"/>
    <w:semiHidden/>
    <w:unhideWhenUsed/>
    <w:qFormat/>
    <w:rsid w:val="00224951"/>
    <w:pPr>
      <w:spacing w:before="200" w:after="100" w:line="240" w:lineRule="auto"/>
      <w:contextualSpacing/>
      <w:outlineLvl w:val="8"/>
    </w:pPr>
    <w:rPr>
      <w:rFonts w:asciiTheme="majorHAnsi" w:eastAsiaTheme="majorEastAsia" w:hAnsiTheme="majorHAnsi" w:cstheme="majorBidi"/>
      <w:i/>
      <w:iCs/>
      <w:color w:val="C0504D" w:themeColor="accent2"/>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4951"/>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224951"/>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224951"/>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224951"/>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224951"/>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224951"/>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224951"/>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224951"/>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224951"/>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224951"/>
    <w:pPr>
      <w:spacing w:line="288" w:lineRule="auto"/>
    </w:pPr>
    <w:rPr>
      <w:rFonts w:eastAsiaTheme="minorHAnsi"/>
      <w:b/>
      <w:bCs/>
      <w:i/>
      <w:iCs/>
      <w:color w:val="943634" w:themeColor="accent2" w:themeShade="BF"/>
      <w:sz w:val="18"/>
      <w:szCs w:val="18"/>
      <w:lang w:val="en-US" w:eastAsia="en-US"/>
    </w:rPr>
  </w:style>
  <w:style w:type="paragraph" w:styleId="a4">
    <w:name w:val="Title"/>
    <w:basedOn w:val="a"/>
    <w:next w:val="a"/>
    <w:link w:val="a5"/>
    <w:uiPriority w:val="10"/>
    <w:qFormat/>
    <w:rsid w:val="00224951"/>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i/>
      <w:iCs/>
      <w:color w:val="FFFFFF" w:themeColor="background1"/>
      <w:spacing w:val="10"/>
      <w:sz w:val="48"/>
      <w:szCs w:val="48"/>
      <w:lang w:val="en-US" w:eastAsia="en-US"/>
    </w:rPr>
  </w:style>
  <w:style w:type="character" w:customStyle="1" w:styleId="a5">
    <w:name w:val="Название Знак"/>
    <w:basedOn w:val="a0"/>
    <w:link w:val="a4"/>
    <w:uiPriority w:val="10"/>
    <w:rsid w:val="00224951"/>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224951"/>
    <w:pPr>
      <w:pBdr>
        <w:bottom w:val="dotted" w:sz="8" w:space="10" w:color="C0504D" w:themeColor="accent2"/>
      </w:pBdr>
      <w:spacing w:before="200" w:after="900" w:line="240" w:lineRule="auto"/>
      <w:jc w:val="center"/>
    </w:pPr>
    <w:rPr>
      <w:rFonts w:asciiTheme="majorHAnsi" w:eastAsiaTheme="majorEastAsia" w:hAnsiTheme="majorHAnsi" w:cstheme="majorBidi"/>
      <w:i/>
      <w:iCs/>
      <w:color w:val="622423" w:themeColor="accent2" w:themeShade="7F"/>
      <w:sz w:val="24"/>
      <w:szCs w:val="24"/>
      <w:lang w:val="en-US" w:eastAsia="en-US"/>
    </w:rPr>
  </w:style>
  <w:style w:type="character" w:customStyle="1" w:styleId="a7">
    <w:name w:val="Подзаголовок Знак"/>
    <w:basedOn w:val="a0"/>
    <w:link w:val="a6"/>
    <w:uiPriority w:val="11"/>
    <w:rsid w:val="00224951"/>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224951"/>
    <w:rPr>
      <w:b/>
      <w:bCs/>
      <w:spacing w:val="0"/>
    </w:rPr>
  </w:style>
  <w:style w:type="character" w:styleId="a9">
    <w:name w:val="Emphasis"/>
    <w:uiPriority w:val="20"/>
    <w:qFormat/>
    <w:rsid w:val="00224951"/>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224951"/>
    <w:pPr>
      <w:spacing w:after="0" w:line="240" w:lineRule="auto"/>
    </w:pPr>
    <w:rPr>
      <w:rFonts w:eastAsiaTheme="minorHAnsi"/>
      <w:i/>
      <w:iCs/>
      <w:sz w:val="20"/>
      <w:szCs w:val="20"/>
      <w:lang w:val="en-US" w:eastAsia="en-US"/>
    </w:rPr>
  </w:style>
  <w:style w:type="paragraph" w:styleId="ab">
    <w:name w:val="List Paragraph"/>
    <w:basedOn w:val="a"/>
    <w:uiPriority w:val="34"/>
    <w:qFormat/>
    <w:rsid w:val="00224951"/>
    <w:pPr>
      <w:spacing w:line="288" w:lineRule="auto"/>
      <w:ind w:left="720"/>
      <w:contextualSpacing/>
    </w:pPr>
    <w:rPr>
      <w:rFonts w:eastAsiaTheme="minorHAnsi"/>
      <w:i/>
      <w:iCs/>
      <w:sz w:val="20"/>
      <w:szCs w:val="20"/>
      <w:lang w:val="en-US" w:eastAsia="en-US"/>
    </w:rPr>
  </w:style>
  <w:style w:type="paragraph" w:styleId="21">
    <w:name w:val="Quote"/>
    <w:basedOn w:val="a"/>
    <w:next w:val="a"/>
    <w:link w:val="22"/>
    <w:uiPriority w:val="29"/>
    <w:qFormat/>
    <w:rsid w:val="00224951"/>
    <w:pPr>
      <w:spacing w:line="288" w:lineRule="auto"/>
    </w:pPr>
    <w:rPr>
      <w:rFonts w:eastAsiaTheme="minorHAnsi"/>
      <w:color w:val="943634" w:themeColor="accent2" w:themeShade="BF"/>
      <w:sz w:val="20"/>
      <w:szCs w:val="20"/>
      <w:lang w:val="en-US" w:eastAsia="en-US"/>
    </w:rPr>
  </w:style>
  <w:style w:type="character" w:customStyle="1" w:styleId="22">
    <w:name w:val="Цитата 2 Знак"/>
    <w:basedOn w:val="a0"/>
    <w:link w:val="21"/>
    <w:uiPriority w:val="29"/>
    <w:rsid w:val="00224951"/>
    <w:rPr>
      <w:color w:val="943634" w:themeColor="accent2" w:themeShade="BF"/>
      <w:sz w:val="20"/>
      <w:szCs w:val="20"/>
    </w:rPr>
  </w:style>
  <w:style w:type="paragraph" w:styleId="ac">
    <w:name w:val="Intense Quote"/>
    <w:basedOn w:val="a"/>
    <w:next w:val="a"/>
    <w:link w:val="ad"/>
    <w:uiPriority w:val="30"/>
    <w:qFormat/>
    <w:rsid w:val="00224951"/>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i/>
      <w:iCs/>
      <w:color w:val="C0504D" w:themeColor="accent2"/>
      <w:sz w:val="20"/>
      <w:szCs w:val="20"/>
      <w:lang w:val="en-US" w:eastAsia="en-US"/>
    </w:rPr>
  </w:style>
  <w:style w:type="character" w:customStyle="1" w:styleId="ad">
    <w:name w:val="Выделенная цитата Знак"/>
    <w:basedOn w:val="a0"/>
    <w:link w:val="ac"/>
    <w:uiPriority w:val="30"/>
    <w:rsid w:val="00224951"/>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224951"/>
    <w:rPr>
      <w:rFonts w:asciiTheme="majorHAnsi" w:eastAsiaTheme="majorEastAsia" w:hAnsiTheme="majorHAnsi" w:cstheme="majorBidi"/>
      <w:i/>
      <w:iCs/>
      <w:color w:val="C0504D" w:themeColor="accent2"/>
    </w:rPr>
  </w:style>
  <w:style w:type="character" w:styleId="af">
    <w:name w:val="Intense Emphasis"/>
    <w:uiPriority w:val="21"/>
    <w:qFormat/>
    <w:rsid w:val="002249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224951"/>
    <w:rPr>
      <w:i/>
      <w:iCs/>
      <w:smallCaps/>
      <w:color w:val="C0504D" w:themeColor="accent2"/>
      <w:u w:color="C0504D" w:themeColor="accent2"/>
    </w:rPr>
  </w:style>
  <w:style w:type="character" w:styleId="af1">
    <w:name w:val="Intense Reference"/>
    <w:uiPriority w:val="32"/>
    <w:qFormat/>
    <w:rsid w:val="00224951"/>
    <w:rPr>
      <w:b/>
      <w:bCs/>
      <w:i/>
      <w:iCs/>
      <w:smallCaps/>
      <w:color w:val="C0504D" w:themeColor="accent2"/>
      <w:u w:color="C0504D" w:themeColor="accent2"/>
    </w:rPr>
  </w:style>
  <w:style w:type="character" w:styleId="af2">
    <w:name w:val="Book Title"/>
    <w:uiPriority w:val="33"/>
    <w:qFormat/>
    <w:rsid w:val="00224951"/>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224951"/>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3</Pages>
  <Words>851</Words>
  <Characters>4854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10</cp:revision>
  <dcterms:created xsi:type="dcterms:W3CDTF">2016-10-29T07:03:00Z</dcterms:created>
  <dcterms:modified xsi:type="dcterms:W3CDTF">2016-11-01T05:42:00Z</dcterms:modified>
</cp:coreProperties>
</file>