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12607" w:rsidRPr="002C1EE9" w:rsidRDefault="00F12607" w:rsidP="002C1EE9">
      <w:pPr>
        <w:pStyle w:val="2"/>
        <w:spacing w:line="360" w:lineRule="auto"/>
        <w:ind w:firstLine="709"/>
        <w:rPr>
          <w:sz w:val="28"/>
          <w:szCs w:val="28"/>
        </w:rPr>
      </w:pPr>
      <w:proofErr w:type="gramStart"/>
      <w:r w:rsidRPr="002C1EE9">
        <w:rPr>
          <w:sz w:val="28"/>
          <w:szCs w:val="28"/>
        </w:rPr>
        <w:t xml:space="preserve">Формирование познавательного интереса обучающихся на уроках  </w:t>
      </w:r>
      <w:r w:rsidR="002C1EE9">
        <w:rPr>
          <w:sz w:val="28"/>
          <w:szCs w:val="28"/>
        </w:rPr>
        <w:t>швейного дела</w:t>
      </w:r>
      <w:proofErr w:type="gramEnd"/>
    </w:p>
    <w:p w:rsidR="00F12607" w:rsidRPr="002C1EE9" w:rsidRDefault="00F12607" w:rsidP="002C1EE9">
      <w:pPr>
        <w:spacing w:line="360" w:lineRule="auto"/>
        <w:ind w:firstLine="709"/>
        <w:jc w:val="both"/>
        <w:rPr>
          <w:sz w:val="28"/>
          <w:szCs w:val="28"/>
        </w:rPr>
      </w:pPr>
      <w:r w:rsidRPr="002C1EE9">
        <w:rPr>
          <w:sz w:val="28"/>
          <w:szCs w:val="28"/>
        </w:rPr>
        <w:t>Процесс формирования познавательного интереса, происходит в деятельности, структура которой (ее задачи, содержание, способы и мотивы) составляют объективную основу развития познавательного интереса. Главный вид этой деятельности - учение, в процессе которого происходит систематическое овладение знаниями, приобретение и совершенствование способов (умений и навыков) познавательной деятельности.</w:t>
      </w:r>
    </w:p>
    <w:p w:rsidR="00F12607" w:rsidRPr="002C1EE9" w:rsidRDefault="00F12607" w:rsidP="002C1EE9">
      <w:pPr>
        <w:spacing w:line="360" w:lineRule="auto"/>
        <w:ind w:firstLine="709"/>
        <w:jc w:val="both"/>
        <w:rPr>
          <w:sz w:val="28"/>
          <w:szCs w:val="28"/>
        </w:rPr>
      </w:pPr>
      <w:proofErr w:type="gramStart"/>
      <w:r w:rsidRPr="002C1EE9">
        <w:rPr>
          <w:sz w:val="28"/>
          <w:szCs w:val="28"/>
        </w:rPr>
        <w:t xml:space="preserve">Для обучающихся с интеллектуальной недостаточностью характерно незрелость мотивационно - </w:t>
      </w:r>
      <w:proofErr w:type="spellStart"/>
      <w:r w:rsidRPr="002C1EE9">
        <w:rPr>
          <w:sz w:val="28"/>
          <w:szCs w:val="28"/>
        </w:rPr>
        <w:t>потребностной</w:t>
      </w:r>
      <w:proofErr w:type="spellEnd"/>
      <w:r w:rsidRPr="002C1EE9">
        <w:rPr>
          <w:sz w:val="28"/>
          <w:szCs w:val="28"/>
        </w:rPr>
        <w:t xml:space="preserve"> сферы, слабая выраженность и кратковременность побуждений к деятельности, ограниченность её мотивов, «короткая» или «близкая» мотивация деятельности, а также слабая мотивация отношений, недостаток любознательности, слабость инициативы. </w:t>
      </w:r>
      <w:proofErr w:type="gramEnd"/>
    </w:p>
    <w:p w:rsidR="00F12607" w:rsidRPr="002C1EE9" w:rsidRDefault="00F12607" w:rsidP="002C1EE9">
      <w:pPr>
        <w:spacing w:line="360" w:lineRule="auto"/>
        <w:ind w:firstLine="709"/>
        <w:jc w:val="both"/>
        <w:rPr>
          <w:sz w:val="28"/>
          <w:szCs w:val="28"/>
        </w:rPr>
      </w:pPr>
      <w:r w:rsidRPr="002C1EE9">
        <w:rPr>
          <w:sz w:val="28"/>
          <w:szCs w:val="28"/>
        </w:rPr>
        <w:t xml:space="preserve">Как и всякие другие дети, обучающиеся с ограниченными возможностями здоровья, на протяжении всех лет своей жизни развиваются.  Под воздействием коррекции мотивы деятельности характеризуются значительной устойчивостью, что является  предпосылкой для  формирования познавательных интересов.  </w:t>
      </w:r>
    </w:p>
    <w:p w:rsidR="00F12607" w:rsidRPr="002C1EE9" w:rsidRDefault="00F12607" w:rsidP="002C1EE9">
      <w:pPr>
        <w:pStyle w:val="21"/>
        <w:tabs>
          <w:tab w:val="clear" w:pos="3975"/>
        </w:tabs>
        <w:spacing w:line="360" w:lineRule="auto"/>
        <w:ind w:firstLine="709"/>
        <w:jc w:val="both"/>
        <w:rPr>
          <w:sz w:val="28"/>
          <w:szCs w:val="28"/>
        </w:rPr>
      </w:pPr>
      <w:r w:rsidRPr="002C1EE9">
        <w:rPr>
          <w:sz w:val="28"/>
          <w:szCs w:val="28"/>
        </w:rPr>
        <w:t>Виды познавательных интересов.</w:t>
      </w:r>
    </w:p>
    <w:p w:rsidR="00F12607" w:rsidRPr="002C1EE9" w:rsidRDefault="00F12607" w:rsidP="002C1EE9">
      <w:pPr>
        <w:spacing w:line="360" w:lineRule="auto"/>
        <w:ind w:firstLine="709"/>
        <w:jc w:val="both"/>
        <w:rPr>
          <w:sz w:val="28"/>
          <w:szCs w:val="28"/>
        </w:rPr>
      </w:pPr>
      <w:r w:rsidRPr="002C1EE9">
        <w:rPr>
          <w:sz w:val="28"/>
          <w:szCs w:val="28"/>
        </w:rPr>
        <w:t>Различают следующие виды познавательных интересов:</w:t>
      </w:r>
    </w:p>
    <w:p w:rsidR="00F12607" w:rsidRPr="002C1EE9" w:rsidRDefault="00F12607" w:rsidP="002C1EE9">
      <w:pPr>
        <w:spacing w:line="360" w:lineRule="auto"/>
        <w:ind w:firstLine="709"/>
        <w:jc w:val="both"/>
        <w:rPr>
          <w:b/>
          <w:sz w:val="28"/>
          <w:szCs w:val="28"/>
        </w:rPr>
      </w:pPr>
      <w:r w:rsidRPr="002C1EE9">
        <w:rPr>
          <w:b/>
          <w:sz w:val="28"/>
          <w:szCs w:val="28"/>
        </w:rPr>
        <w:t>1. По направленности:</w:t>
      </w:r>
    </w:p>
    <w:p w:rsidR="00F12607" w:rsidRPr="002C1EE9" w:rsidRDefault="00F12607" w:rsidP="002C1EE9">
      <w:pPr>
        <w:spacing w:line="360" w:lineRule="auto"/>
        <w:ind w:firstLine="709"/>
        <w:jc w:val="both"/>
        <w:rPr>
          <w:sz w:val="28"/>
          <w:szCs w:val="28"/>
        </w:rPr>
      </w:pPr>
      <w:r w:rsidRPr="002C1EE9">
        <w:rPr>
          <w:b/>
          <w:bCs/>
          <w:sz w:val="28"/>
          <w:szCs w:val="28"/>
        </w:rPr>
        <w:t>1) непосредственный интерес</w:t>
      </w:r>
      <w:r w:rsidRPr="002C1EE9">
        <w:rPr>
          <w:b/>
          <w:sz w:val="28"/>
          <w:szCs w:val="28"/>
        </w:rPr>
        <w:t xml:space="preserve"> – </w:t>
      </w:r>
      <w:r w:rsidRPr="002C1EE9">
        <w:rPr>
          <w:sz w:val="28"/>
          <w:szCs w:val="28"/>
        </w:rPr>
        <w:t>это интерес к самому процессу деятельности.</w:t>
      </w:r>
    </w:p>
    <w:p w:rsidR="00F12607" w:rsidRPr="002C1EE9" w:rsidRDefault="00F12607" w:rsidP="002C1EE9">
      <w:pPr>
        <w:spacing w:line="360" w:lineRule="auto"/>
        <w:ind w:firstLine="709"/>
        <w:jc w:val="both"/>
        <w:rPr>
          <w:sz w:val="28"/>
          <w:szCs w:val="28"/>
        </w:rPr>
      </w:pPr>
      <w:r w:rsidRPr="002C1EE9">
        <w:rPr>
          <w:b/>
          <w:bCs/>
          <w:sz w:val="28"/>
          <w:szCs w:val="28"/>
        </w:rPr>
        <w:t>2) опосредованный интерес</w:t>
      </w:r>
      <w:r w:rsidRPr="002C1EE9">
        <w:rPr>
          <w:sz w:val="28"/>
          <w:szCs w:val="28"/>
        </w:rPr>
        <w:t xml:space="preserve"> – это интерес к результатам деятельности. </w:t>
      </w:r>
    </w:p>
    <w:p w:rsidR="00F12607" w:rsidRPr="002C1EE9" w:rsidRDefault="00F12607" w:rsidP="002C1EE9">
      <w:pPr>
        <w:spacing w:line="360" w:lineRule="auto"/>
        <w:ind w:firstLine="709"/>
        <w:jc w:val="both"/>
        <w:rPr>
          <w:sz w:val="28"/>
          <w:szCs w:val="28"/>
        </w:rPr>
      </w:pPr>
      <w:r w:rsidRPr="002C1EE9">
        <w:rPr>
          <w:sz w:val="28"/>
          <w:szCs w:val="28"/>
        </w:rPr>
        <w:t>Наиболее благоприятными для активной и продуктивной деятельности личности является правильное соотношение непосредственного и опосредованного интересов.</w:t>
      </w:r>
    </w:p>
    <w:p w:rsidR="00F12607" w:rsidRPr="002C1EE9" w:rsidRDefault="00F12607" w:rsidP="002C1EE9">
      <w:pPr>
        <w:spacing w:line="360" w:lineRule="auto"/>
        <w:ind w:firstLine="709"/>
        <w:jc w:val="both"/>
        <w:rPr>
          <w:b/>
          <w:sz w:val="28"/>
          <w:szCs w:val="28"/>
        </w:rPr>
      </w:pPr>
      <w:r w:rsidRPr="002C1EE9">
        <w:rPr>
          <w:b/>
          <w:sz w:val="28"/>
          <w:szCs w:val="28"/>
        </w:rPr>
        <w:t xml:space="preserve">2. По уровню деятельности:  </w:t>
      </w:r>
    </w:p>
    <w:p w:rsidR="00F12607" w:rsidRPr="002C1EE9" w:rsidRDefault="00F12607" w:rsidP="002C1EE9">
      <w:pPr>
        <w:spacing w:line="360" w:lineRule="auto"/>
        <w:ind w:firstLine="709"/>
        <w:jc w:val="both"/>
        <w:rPr>
          <w:sz w:val="28"/>
          <w:szCs w:val="28"/>
        </w:rPr>
      </w:pPr>
      <w:r w:rsidRPr="002C1EE9">
        <w:rPr>
          <w:b/>
          <w:sz w:val="28"/>
          <w:szCs w:val="28"/>
        </w:rPr>
        <w:t>1) пассивные интересы</w:t>
      </w:r>
      <w:r w:rsidRPr="002C1EE9">
        <w:rPr>
          <w:sz w:val="28"/>
          <w:szCs w:val="28"/>
        </w:rPr>
        <w:t xml:space="preserve"> – это созерцание деятельностью.</w:t>
      </w:r>
    </w:p>
    <w:p w:rsidR="00F12607" w:rsidRPr="002C1EE9" w:rsidRDefault="00F12607" w:rsidP="002C1EE9">
      <w:pPr>
        <w:spacing w:line="360" w:lineRule="auto"/>
        <w:ind w:firstLine="709"/>
        <w:jc w:val="both"/>
        <w:rPr>
          <w:sz w:val="28"/>
          <w:szCs w:val="28"/>
        </w:rPr>
      </w:pPr>
      <w:r w:rsidRPr="002C1EE9">
        <w:rPr>
          <w:b/>
          <w:sz w:val="28"/>
          <w:szCs w:val="28"/>
        </w:rPr>
        <w:t>2) активные интересы</w:t>
      </w:r>
      <w:r w:rsidRPr="002C1EE9">
        <w:rPr>
          <w:sz w:val="28"/>
          <w:szCs w:val="28"/>
        </w:rPr>
        <w:t xml:space="preserve"> – сама деятельность.</w:t>
      </w:r>
    </w:p>
    <w:p w:rsidR="00F12607" w:rsidRPr="002C1EE9" w:rsidRDefault="00F12607" w:rsidP="002C1EE9">
      <w:pPr>
        <w:spacing w:line="360" w:lineRule="auto"/>
        <w:ind w:firstLine="709"/>
        <w:jc w:val="both"/>
        <w:rPr>
          <w:b/>
          <w:sz w:val="28"/>
          <w:szCs w:val="28"/>
        </w:rPr>
      </w:pPr>
      <w:r w:rsidRPr="002C1EE9">
        <w:rPr>
          <w:b/>
          <w:sz w:val="28"/>
          <w:szCs w:val="28"/>
        </w:rPr>
        <w:lastRenderedPageBreak/>
        <w:t>3. По характеру:</w:t>
      </w:r>
    </w:p>
    <w:p w:rsidR="00F12607" w:rsidRPr="002C1EE9" w:rsidRDefault="00F12607" w:rsidP="002C1EE9">
      <w:pPr>
        <w:spacing w:line="360" w:lineRule="auto"/>
        <w:ind w:firstLine="709"/>
        <w:jc w:val="both"/>
        <w:rPr>
          <w:sz w:val="28"/>
          <w:szCs w:val="28"/>
        </w:rPr>
      </w:pPr>
      <w:r w:rsidRPr="002C1EE9">
        <w:rPr>
          <w:b/>
          <w:sz w:val="28"/>
          <w:szCs w:val="28"/>
        </w:rPr>
        <w:t xml:space="preserve">1)аморфные интересы - </w:t>
      </w:r>
      <w:r w:rsidRPr="002C1EE9">
        <w:rPr>
          <w:sz w:val="28"/>
          <w:szCs w:val="28"/>
        </w:rPr>
        <w:t>без тенденции развития.</w:t>
      </w:r>
    </w:p>
    <w:p w:rsidR="00F12607" w:rsidRPr="002C1EE9" w:rsidRDefault="00F12607" w:rsidP="002C1EE9">
      <w:pPr>
        <w:spacing w:line="360" w:lineRule="auto"/>
        <w:ind w:firstLine="709"/>
        <w:jc w:val="both"/>
        <w:rPr>
          <w:b/>
          <w:sz w:val="28"/>
          <w:szCs w:val="28"/>
        </w:rPr>
      </w:pPr>
      <w:r w:rsidRPr="002C1EE9">
        <w:rPr>
          <w:b/>
          <w:sz w:val="28"/>
          <w:szCs w:val="28"/>
        </w:rPr>
        <w:t xml:space="preserve">2)многосторонние – широкие интересы - </w:t>
      </w:r>
      <w:r w:rsidRPr="002C1EE9">
        <w:rPr>
          <w:sz w:val="28"/>
          <w:szCs w:val="28"/>
        </w:rPr>
        <w:t>побуждает искать и находить новое во всех областях предметного мира.</w:t>
      </w:r>
    </w:p>
    <w:p w:rsidR="00F12607" w:rsidRPr="002C1EE9" w:rsidRDefault="00F12607" w:rsidP="002C1EE9">
      <w:pPr>
        <w:spacing w:line="360" w:lineRule="auto"/>
        <w:ind w:firstLine="709"/>
        <w:jc w:val="both"/>
        <w:rPr>
          <w:b/>
          <w:sz w:val="28"/>
          <w:szCs w:val="28"/>
        </w:rPr>
      </w:pPr>
      <w:r w:rsidRPr="002C1EE9">
        <w:rPr>
          <w:b/>
          <w:sz w:val="28"/>
          <w:szCs w:val="28"/>
        </w:rPr>
        <w:t xml:space="preserve">3)локальные – стержневые интересы - </w:t>
      </w:r>
      <w:r w:rsidRPr="002C1EE9">
        <w:rPr>
          <w:sz w:val="28"/>
          <w:szCs w:val="28"/>
        </w:rPr>
        <w:t xml:space="preserve">сосредоточены на одной - двух смежных или полярных областях деятельности. </w:t>
      </w:r>
    </w:p>
    <w:p w:rsidR="00F12607" w:rsidRPr="002C1EE9" w:rsidRDefault="00F12607" w:rsidP="002C1EE9">
      <w:pPr>
        <w:spacing w:line="360" w:lineRule="auto"/>
        <w:ind w:firstLine="709"/>
        <w:jc w:val="both"/>
        <w:rPr>
          <w:b/>
          <w:sz w:val="28"/>
          <w:szCs w:val="28"/>
        </w:rPr>
      </w:pPr>
      <w:r w:rsidRPr="002C1EE9">
        <w:rPr>
          <w:b/>
          <w:sz w:val="28"/>
          <w:szCs w:val="28"/>
        </w:rPr>
        <w:t>4. По времени  угасания:</w:t>
      </w:r>
    </w:p>
    <w:p w:rsidR="00F12607" w:rsidRPr="002C1EE9" w:rsidRDefault="00F12607" w:rsidP="002C1EE9">
      <w:pPr>
        <w:spacing w:line="360" w:lineRule="auto"/>
        <w:ind w:firstLine="709"/>
        <w:jc w:val="both"/>
        <w:rPr>
          <w:sz w:val="28"/>
          <w:szCs w:val="28"/>
        </w:rPr>
      </w:pPr>
      <w:r w:rsidRPr="002C1EE9">
        <w:rPr>
          <w:b/>
          <w:sz w:val="28"/>
          <w:szCs w:val="28"/>
        </w:rPr>
        <w:t>1)эпизодические интересы</w:t>
      </w:r>
      <w:r w:rsidR="002C1EE9">
        <w:rPr>
          <w:sz w:val="28"/>
          <w:szCs w:val="28"/>
        </w:rPr>
        <w:t xml:space="preserve"> - </w:t>
      </w:r>
      <w:r w:rsidRPr="002C1EE9">
        <w:rPr>
          <w:sz w:val="28"/>
          <w:szCs w:val="28"/>
        </w:rPr>
        <w:t>возникают ситуативно в процессе деятельности и угасают с ее окончанием.</w:t>
      </w:r>
    </w:p>
    <w:p w:rsidR="00F12607" w:rsidRPr="002C1EE9" w:rsidRDefault="00F12607" w:rsidP="002C1EE9">
      <w:pPr>
        <w:spacing w:line="360" w:lineRule="auto"/>
        <w:ind w:firstLine="709"/>
        <w:jc w:val="both"/>
        <w:rPr>
          <w:b/>
          <w:sz w:val="28"/>
          <w:szCs w:val="28"/>
        </w:rPr>
      </w:pPr>
      <w:r w:rsidRPr="002C1EE9">
        <w:rPr>
          <w:b/>
          <w:sz w:val="28"/>
          <w:szCs w:val="28"/>
        </w:rPr>
        <w:t>2) постоянные интересы</w:t>
      </w:r>
      <w:r w:rsidR="002C1EE9">
        <w:rPr>
          <w:sz w:val="28"/>
          <w:szCs w:val="28"/>
        </w:rPr>
        <w:t xml:space="preserve"> становятся устойчивой </w:t>
      </w:r>
      <w:r w:rsidRPr="002C1EE9">
        <w:rPr>
          <w:sz w:val="28"/>
          <w:szCs w:val="28"/>
        </w:rPr>
        <w:t>личностной характеристикой.</w:t>
      </w:r>
    </w:p>
    <w:p w:rsidR="00F12607" w:rsidRPr="002C1EE9" w:rsidRDefault="00F12607" w:rsidP="002C1EE9">
      <w:pPr>
        <w:spacing w:line="360" w:lineRule="auto"/>
        <w:ind w:firstLine="709"/>
        <w:jc w:val="both"/>
        <w:rPr>
          <w:b/>
          <w:sz w:val="28"/>
          <w:szCs w:val="28"/>
        </w:rPr>
      </w:pPr>
      <w:r w:rsidRPr="002C1EE9">
        <w:rPr>
          <w:b/>
          <w:sz w:val="28"/>
          <w:szCs w:val="28"/>
        </w:rPr>
        <w:t xml:space="preserve">Условия, способствующие формированию </w:t>
      </w:r>
    </w:p>
    <w:p w:rsidR="00F12607" w:rsidRPr="002C1EE9" w:rsidRDefault="00F12607" w:rsidP="002C1EE9">
      <w:pPr>
        <w:spacing w:line="360" w:lineRule="auto"/>
        <w:ind w:firstLine="709"/>
        <w:jc w:val="both"/>
        <w:rPr>
          <w:b/>
          <w:sz w:val="28"/>
          <w:szCs w:val="28"/>
        </w:rPr>
      </w:pPr>
      <w:r w:rsidRPr="002C1EE9">
        <w:rPr>
          <w:b/>
          <w:sz w:val="28"/>
          <w:szCs w:val="28"/>
        </w:rPr>
        <w:t>познавательных интересов.</w:t>
      </w:r>
    </w:p>
    <w:p w:rsidR="00F12607" w:rsidRPr="002C1EE9" w:rsidRDefault="00F12607" w:rsidP="002C1EE9">
      <w:pPr>
        <w:spacing w:line="360" w:lineRule="auto"/>
        <w:ind w:firstLine="709"/>
        <w:jc w:val="both"/>
        <w:rPr>
          <w:sz w:val="28"/>
          <w:szCs w:val="28"/>
        </w:rPr>
      </w:pPr>
      <w:r w:rsidRPr="002C1EE9">
        <w:rPr>
          <w:sz w:val="28"/>
          <w:szCs w:val="28"/>
        </w:rPr>
        <w:t>Условия, соблюдение которых способствует формированию, развитию и укреплению познавательного интереса  у учащихся с ограниченными возможностями здоровья.</w:t>
      </w:r>
    </w:p>
    <w:p w:rsidR="00F12607" w:rsidRPr="002C1EE9" w:rsidRDefault="00F12607" w:rsidP="002C1EE9">
      <w:pPr>
        <w:numPr>
          <w:ilvl w:val="0"/>
          <w:numId w:val="1"/>
        </w:numPr>
        <w:tabs>
          <w:tab w:val="clear" w:pos="814"/>
          <w:tab w:val="num" w:pos="927"/>
        </w:tabs>
        <w:spacing w:line="360" w:lineRule="auto"/>
        <w:ind w:firstLine="709"/>
        <w:jc w:val="both"/>
        <w:rPr>
          <w:sz w:val="28"/>
          <w:szCs w:val="28"/>
        </w:rPr>
      </w:pPr>
      <w:r w:rsidRPr="002C1EE9">
        <w:rPr>
          <w:sz w:val="28"/>
          <w:szCs w:val="28"/>
        </w:rPr>
        <w:t>Первое и главное условие это</w:t>
      </w:r>
      <w:r w:rsidRPr="002C1EE9">
        <w:rPr>
          <w:b/>
          <w:sz w:val="28"/>
          <w:szCs w:val="28"/>
        </w:rPr>
        <w:t xml:space="preserve"> - коррекция познавательных процессов. </w:t>
      </w:r>
      <w:r w:rsidRPr="002C1EE9">
        <w:rPr>
          <w:sz w:val="28"/>
          <w:szCs w:val="28"/>
        </w:rPr>
        <w:t>Достигается путём внедрения в практику работы элементов инновационных технологий.</w:t>
      </w:r>
    </w:p>
    <w:p w:rsidR="00F12607" w:rsidRPr="002C1EE9" w:rsidRDefault="00F12607" w:rsidP="002C1EE9">
      <w:pPr>
        <w:pStyle w:val="a3"/>
        <w:spacing w:line="360" w:lineRule="auto"/>
        <w:ind w:left="0" w:firstLine="709"/>
        <w:jc w:val="both"/>
        <w:rPr>
          <w:sz w:val="28"/>
          <w:szCs w:val="28"/>
        </w:rPr>
      </w:pPr>
      <w:proofErr w:type="gramStart"/>
      <w:r w:rsidRPr="002C1EE9">
        <w:rPr>
          <w:sz w:val="28"/>
          <w:szCs w:val="28"/>
        </w:rPr>
        <w:t xml:space="preserve">Информационно </w:t>
      </w:r>
      <w:r w:rsidR="002C1EE9">
        <w:rPr>
          <w:sz w:val="28"/>
          <w:szCs w:val="28"/>
        </w:rPr>
        <w:t xml:space="preserve">- коммуникативные технологии </w:t>
      </w:r>
      <w:r w:rsidRPr="002C1EE9">
        <w:rPr>
          <w:sz w:val="28"/>
          <w:szCs w:val="28"/>
        </w:rPr>
        <w:t>позволяют сэкономить время и сделать работу более эффективной: проанализировать результаты, воспользоваться графическими возможностями компьютера, способствуют развитию интереса обучающихся к изучаемому предмету, стимулированию познавательной и творческой активности и самостоятельности учащихся, формированию коммуникативных навыков, обеспечению объективного контроля знаний, качества усвоения материала учащимися и т.д.</w:t>
      </w:r>
      <w:proofErr w:type="gramEnd"/>
    </w:p>
    <w:p w:rsidR="00F12607" w:rsidRPr="002C1EE9" w:rsidRDefault="00F12607" w:rsidP="002C1EE9">
      <w:pPr>
        <w:pStyle w:val="a3"/>
        <w:spacing w:line="360" w:lineRule="auto"/>
        <w:ind w:left="0" w:firstLine="709"/>
        <w:jc w:val="both"/>
        <w:rPr>
          <w:sz w:val="28"/>
          <w:szCs w:val="28"/>
        </w:rPr>
      </w:pPr>
      <w:r w:rsidRPr="002C1EE9">
        <w:rPr>
          <w:sz w:val="28"/>
          <w:szCs w:val="28"/>
        </w:rPr>
        <w:t>Таким образом, новые информационные технологии, применяющиеся методически грамотно, повышают познавательную активность учащихся, что, несомненно, приводит к повышению эффективности обучения.</w:t>
      </w:r>
    </w:p>
    <w:p w:rsidR="00F12607" w:rsidRPr="002C1EE9" w:rsidRDefault="00F12607" w:rsidP="002C1EE9">
      <w:pPr>
        <w:spacing w:line="360" w:lineRule="auto"/>
        <w:ind w:firstLine="709"/>
        <w:jc w:val="both"/>
        <w:rPr>
          <w:sz w:val="28"/>
          <w:szCs w:val="28"/>
        </w:rPr>
      </w:pPr>
      <w:r w:rsidRPr="002C1EE9">
        <w:rPr>
          <w:sz w:val="28"/>
          <w:szCs w:val="28"/>
        </w:rPr>
        <w:t xml:space="preserve">Формами коррекционной работы  также являются дидактические игры, упражнения, тренинги. </w:t>
      </w:r>
      <w:proofErr w:type="gramStart"/>
      <w:r w:rsidRPr="002C1EE9">
        <w:rPr>
          <w:sz w:val="28"/>
          <w:szCs w:val="28"/>
        </w:rPr>
        <w:t>Это могут быть ролевые игры («Дом Мод».</w:t>
      </w:r>
      <w:proofErr w:type="gramEnd"/>
      <w:r w:rsidRPr="002C1EE9">
        <w:rPr>
          <w:sz w:val="28"/>
          <w:szCs w:val="28"/>
        </w:rPr>
        <w:t xml:space="preserve"> «Закройщица». «Магазин». </w:t>
      </w:r>
      <w:proofErr w:type="gramStart"/>
      <w:r w:rsidRPr="002C1EE9">
        <w:rPr>
          <w:sz w:val="28"/>
          <w:szCs w:val="28"/>
        </w:rPr>
        <w:t>«Демонстратор моделей швейных изделий»).</w:t>
      </w:r>
      <w:proofErr w:type="gramEnd"/>
      <w:r w:rsidRPr="002C1EE9">
        <w:rPr>
          <w:sz w:val="28"/>
          <w:szCs w:val="28"/>
        </w:rPr>
        <w:t xml:space="preserve">    Цель игры, проводимых на уроках швейного дела - пробудить интерес учащихся к познанию, к предмету, к труду.</w:t>
      </w:r>
    </w:p>
    <w:p w:rsidR="00F12607" w:rsidRPr="002C1EE9" w:rsidRDefault="00F12607" w:rsidP="002C1EE9">
      <w:pPr>
        <w:pStyle w:val="a3"/>
        <w:spacing w:line="360" w:lineRule="auto"/>
        <w:ind w:left="0" w:firstLine="709"/>
        <w:jc w:val="both"/>
        <w:rPr>
          <w:sz w:val="28"/>
          <w:szCs w:val="28"/>
        </w:rPr>
      </w:pPr>
      <w:r w:rsidRPr="002C1EE9">
        <w:rPr>
          <w:sz w:val="28"/>
          <w:szCs w:val="28"/>
        </w:rPr>
        <w:t>Особое место в использовании на уроках швейного дела дидактических игр занимает организация и проведения игры. Игра можно проводить на разных этапах урока.</w:t>
      </w:r>
    </w:p>
    <w:p w:rsidR="00F12607" w:rsidRPr="002C1EE9" w:rsidRDefault="00F12607" w:rsidP="002C1EE9">
      <w:pPr>
        <w:pStyle w:val="a3"/>
        <w:spacing w:line="360" w:lineRule="auto"/>
        <w:ind w:left="0" w:firstLine="709"/>
        <w:jc w:val="both"/>
        <w:rPr>
          <w:sz w:val="28"/>
          <w:szCs w:val="28"/>
        </w:rPr>
      </w:pPr>
      <w:r w:rsidRPr="002C1EE9">
        <w:rPr>
          <w:sz w:val="28"/>
          <w:szCs w:val="28"/>
          <w:u w:val="single"/>
        </w:rPr>
        <w:t>В начале урока цель игры</w:t>
      </w:r>
      <w:r w:rsidRPr="002C1EE9">
        <w:rPr>
          <w:sz w:val="28"/>
          <w:szCs w:val="28"/>
        </w:rPr>
        <w:t xml:space="preserve"> заинтересовать, организовать детей. Стимулировать их активность на уроке.</w:t>
      </w:r>
    </w:p>
    <w:p w:rsidR="00F12607" w:rsidRPr="002C1EE9" w:rsidRDefault="00F12607" w:rsidP="002C1EE9">
      <w:pPr>
        <w:pStyle w:val="a3"/>
        <w:spacing w:line="360" w:lineRule="auto"/>
        <w:ind w:left="0" w:firstLine="709"/>
        <w:jc w:val="both"/>
        <w:rPr>
          <w:sz w:val="28"/>
          <w:szCs w:val="28"/>
        </w:rPr>
      </w:pPr>
      <w:r w:rsidRPr="002C1EE9">
        <w:rPr>
          <w:sz w:val="28"/>
          <w:szCs w:val="28"/>
          <w:u w:val="single"/>
        </w:rPr>
        <w:t>Цель дидактической</w:t>
      </w:r>
      <w:r w:rsidR="002C1EE9">
        <w:rPr>
          <w:sz w:val="28"/>
          <w:szCs w:val="28"/>
          <w:u w:val="single"/>
        </w:rPr>
        <w:t xml:space="preserve"> игры </w:t>
      </w:r>
      <w:r w:rsidRPr="002C1EE9">
        <w:rPr>
          <w:sz w:val="28"/>
          <w:szCs w:val="28"/>
          <w:u w:val="single"/>
        </w:rPr>
        <w:t>при знакомстве учащихся с новым материалом</w:t>
      </w:r>
      <w:r w:rsidRPr="002C1EE9">
        <w:rPr>
          <w:sz w:val="28"/>
          <w:szCs w:val="28"/>
        </w:rPr>
        <w:t xml:space="preserve"> должна играть задачу помочь учащимся в освоении нового материала, заинтересовать его в получении новых знаний. Здесь он может играть поисковый характер.</w:t>
      </w:r>
    </w:p>
    <w:p w:rsidR="00F12607" w:rsidRPr="002C1EE9" w:rsidRDefault="00F12607" w:rsidP="002C1EE9">
      <w:pPr>
        <w:pStyle w:val="a3"/>
        <w:spacing w:line="360" w:lineRule="auto"/>
        <w:ind w:left="0" w:firstLine="709"/>
        <w:jc w:val="both"/>
        <w:rPr>
          <w:sz w:val="28"/>
          <w:szCs w:val="28"/>
        </w:rPr>
      </w:pPr>
      <w:r w:rsidRPr="002C1EE9">
        <w:rPr>
          <w:sz w:val="28"/>
          <w:szCs w:val="28"/>
          <w:u w:val="single"/>
        </w:rPr>
        <w:t>При закреплении учебного материала</w:t>
      </w:r>
      <w:r w:rsidR="002C1EE9">
        <w:rPr>
          <w:sz w:val="28"/>
          <w:szCs w:val="28"/>
        </w:rPr>
        <w:t xml:space="preserve"> роль игры</w:t>
      </w:r>
      <w:r w:rsidRPr="002C1EE9">
        <w:rPr>
          <w:sz w:val="28"/>
          <w:szCs w:val="28"/>
        </w:rPr>
        <w:t xml:space="preserve"> заключается выяснении усвоения и осмысления учебного материала.</w:t>
      </w:r>
    </w:p>
    <w:p w:rsidR="00F12607" w:rsidRPr="002C1EE9" w:rsidRDefault="00F12607" w:rsidP="002C1EE9">
      <w:pPr>
        <w:pStyle w:val="a3"/>
        <w:spacing w:line="360" w:lineRule="auto"/>
        <w:ind w:left="0" w:firstLine="709"/>
        <w:jc w:val="both"/>
        <w:rPr>
          <w:sz w:val="28"/>
          <w:szCs w:val="28"/>
        </w:rPr>
      </w:pPr>
      <w:r w:rsidRPr="002C1EE9">
        <w:rPr>
          <w:sz w:val="28"/>
          <w:szCs w:val="28"/>
        </w:rPr>
        <w:t xml:space="preserve"> Необходимо оживлять уроки элементами занимательности. Отгадывание загадок, сборка пословиц и поговорок по опорным словам. Составление последовательности по карточкам, где  написаны этапы обработки  узла или швейного изделия. Использования принципа игры в «Домино» на уроках швейного дела. Составление и разгадывание кроссвордов. </w:t>
      </w:r>
    </w:p>
    <w:p w:rsidR="00F12607" w:rsidRPr="002C1EE9" w:rsidRDefault="00F12607" w:rsidP="002C1EE9">
      <w:pPr>
        <w:pStyle w:val="a3"/>
        <w:spacing w:line="360" w:lineRule="auto"/>
        <w:ind w:left="0" w:firstLine="709"/>
        <w:jc w:val="both"/>
        <w:rPr>
          <w:sz w:val="28"/>
          <w:szCs w:val="28"/>
        </w:rPr>
      </w:pPr>
      <w:r w:rsidRPr="002C1EE9">
        <w:rPr>
          <w:sz w:val="28"/>
          <w:szCs w:val="28"/>
        </w:rPr>
        <w:t>Такие упражнения помогут школьникам: снять усталость на уроке; активизировать учебную работу в классе, повысить активность и инициативу школьников</w:t>
      </w:r>
      <w:r w:rsidR="002C1EE9">
        <w:rPr>
          <w:b/>
          <w:sz w:val="28"/>
          <w:szCs w:val="28"/>
        </w:rPr>
        <w:t>.</w:t>
      </w:r>
    </w:p>
    <w:p w:rsidR="00F12607" w:rsidRPr="002C1EE9" w:rsidRDefault="00F12607" w:rsidP="002C1EE9">
      <w:pPr>
        <w:numPr>
          <w:ilvl w:val="0"/>
          <w:numId w:val="1"/>
        </w:numPr>
        <w:tabs>
          <w:tab w:val="clear" w:pos="814"/>
          <w:tab w:val="num" w:pos="927"/>
        </w:tabs>
        <w:spacing w:line="360" w:lineRule="auto"/>
        <w:ind w:firstLine="709"/>
        <w:jc w:val="both"/>
        <w:rPr>
          <w:sz w:val="28"/>
          <w:szCs w:val="28"/>
        </w:rPr>
      </w:pPr>
      <w:r w:rsidRPr="002C1EE9">
        <w:rPr>
          <w:sz w:val="28"/>
          <w:szCs w:val="28"/>
        </w:rPr>
        <w:t xml:space="preserve">Второе условие, обеспечивающее формирование познавательных интересов и личности в целом, состоит в том, чтобы </w:t>
      </w:r>
      <w:r w:rsidRPr="002C1EE9">
        <w:rPr>
          <w:b/>
          <w:sz w:val="28"/>
          <w:szCs w:val="28"/>
        </w:rPr>
        <w:t xml:space="preserve">вести учебный процесс на оптимальном уровне развития учащихся. </w:t>
      </w:r>
      <w:r w:rsidRPr="002C1EE9">
        <w:rPr>
          <w:sz w:val="28"/>
          <w:szCs w:val="28"/>
        </w:rPr>
        <w:t xml:space="preserve">В коррекционной школе 8 вида для достижения этого условия  используется технология </w:t>
      </w:r>
      <w:proofErr w:type="spellStart"/>
      <w:r w:rsidRPr="002C1EE9">
        <w:rPr>
          <w:sz w:val="28"/>
          <w:szCs w:val="28"/>
        </w:rPr>
        <w:t>разноуровнего</w:t>
      </w:r>
      <w:proofErr w:type="spellEnd"/>
      <w:r w:rsidRPr="002C1EE9">
        <w:rPr>
          <w:sz w:val="28"/>
          <w:szCs w:val="28"/>
        </w:rPr>
        <w:t xml:space="preserve">  обучения по В. В. Воронковой. </w:t>
      </w:r>
    </w:p>
    <w:p w:rsidR="00F12607" w:rsidRPr="002C1EE9" w:rsidRDefault="00F12607" w:rsidP="002C1EE9">
      <w:pPr>
        <w:spacing w:line="360" w:lineRule="auto"/>
        <w:ind w:firstLine="709"/>
        <w:jc w:val="both"/>
        <w:rPr>
          <w:sz w:val="28"/>
          <w:szCs w:val="28"/>
        </w:rPr>
      </w:pPr>
      <w:r w:rsidRPr="002C1EE9">
        <w:rPr>
          <w:sz w:val="28"/>
          <w:szCs w:val="28"/>
        </w:rPr>
        <w:t xml:space="preserve">Это индивидуальный, </w:t>
      </w:r>
      <w:proofErr w:type="spellStart"/>
      <w:r w:rsidRPr="002C1EE9">
        <w:rPr>
          <w:sz w:val="28"/>
          <w:szCs w:val="28"/>
        </w:rPr>
        <w:t>дифферинцированный</w:t>
      </w:r>
      <w:proofErr w:type="spellEnd"/>
      <w:r w:rsidRPr="002C1EE9">
        <w:rPr>
          <w:sz w:val="28"/>
          <w:szCs w:val="28"/>
        </w:rPr>
        <w:t>, личностно – ориентированный подход.</w:t>
      </w:r>
    </w:p>
    <w:p w:rsidR="00F12607" w:rsidRPr="002C1EE9" w:rsidRDefault="00F12607" w:rsidP="002C1EE9">
      <w:pPr>
        <w:spacing w:line="360" w:lineRule="auto"/>
        <w:ind w:firstLine="709"/>
        <w:jc w:val="both"/>
        <w:rPr>
          <w:sz w:val="28"/>
          <w:szCs w:val="28"/>
        </w:rPr>
      </w:pPr>
      <w:r w:rsidRPr="002C1EE9">
        <w:rPr>
          <w:sz w:val="28"/>
          <w:szCs w:val="28"/>
        </w:rPr>
        <w:t xml:space="preserve">Практиковать индивидуальные задания, разные по уровню сложности; </w:t>
      </w:r>
    </w:p>
    <w:p w:rsidR="00F12607" w:rsidRPr="002C1EE9" w:rsidRDefault="00F12607" w:rsidP="002C1EE9">
      <w:pPr>
        <w:spacing w:line="360" w:lineRule="auto"/>
        <w:ind w:firstLine="709"/>
        <w:jc w:val="both"/>
        <w:rPr>
          <w:sz w:val="28"/>
          <w:szCs w:val="28"/>
        </w:rPr>
      </w:pPr>
      <w:r w:rsidRPr="002C1EE9">
        <w:rPr>
          <w:sz w:val="28"/>
          <w:szCs w:val="28"/>
        </w:rPr>
        <w:t xml:space="preserve">Психологическая роль успеха выступает в двух планах: как предпосылка интереса и как дополнительный мотив, укрепляющий. </w:t>
      </w:r>
    </w:p>
    <w:p w:rsidR="00F12607" w:rsidRPr="002C1EE9" w:rsidRDefault="00F12607" w:rsidP="002C1EE9">
      <w:pPr>
        <w:numPr>
          <w:ilvl w:val="0"/>
          <w:numId w:val="1"/>
        </w:numPr>
        <w:tabs>
          <w:tab w:val="clear" w:pos="814"/>
          <w:tab w:val="num" w:pos="927"/>
        </w:tabs>
        <w:spacing w:line="360" w:lineRule="auto"/>
        <w:ind w:firstLine="709"/>
        <w:jc w:val="both"/>
        <w:rPr>
          <w:sz w:val="28"/>
          <w:szCs w:val="28"/>
        </w:rPr>
      </w:pPr>
      <w:r w:rsidRPr="002C1EE9">
        <w:rPr>
          <w:sz w:val="28"/>
          <w:szCs w:val="28"/>
        </w:rPr>
        <w:t xml:space="preserve">Третье условие – </w:t>
      </w:r>
      <w:r w:rsidRPr="002C1EE9">
        <w:rPr>
          <w:b/>
          <w:sz w:val="28"/>
          <w:szCs w:val="28"/>
        </w:rPr>
        <w:t>опора на жизненный опыт учащихся,</w:t>
      </w:r>
      <w:r w:rsidRPr="002C1EE9">
        <w:rPr>
          <w:sz w:val="28"/>
          <w:szCs w:val="28"/>
        </w:rPr>
        <w:t xml:space="preserve"> достигается путём </w:t>
      </w:r>
      <w:proofErr w:type="spellStart"/>
      <w:r w:rsidRPr="002C1EE9">
        <w:rPr>
          <w:sz w:val="28"/>
          <w:szCs w:val="28"/>
        </w:rPr>
        <w:t>витагенной</w:t>
      </w:r>
      <w:proofErr w:type="spellEnd"/>
      <w:r w:rsidRPr="002C1EE9">
        <w:rPr>
          <w:sz w:val="28"/>
          <w:szCs w:val="28"/>
        </w:rPr>
        <w:t xml:space="preserve"> технологии обучения.</w:t>
      </w:r>
    </w:p>
    <w:p w:rsidR="00F12607" w:rsidRPr="002C1EE9" w:rsidRDefault="00F12607" w:rsidP="002C1EE9">
      <w:pPr>
        <w:spacing w:line="360" w:lineRule="auto"/>
        <w:ind w:firstLine="709"/>
        <w:jc w:val="both"/>
        <w:rPr>
          <w:sz w:val="28"/>
          <w:szCs w:val="28"/>
        </w:rPr>
      </w:pPr>
      <w:proofErr w:type="spellStart"/>
      <w:r w:rsidRPr="002C1EE9">
        <w:rPr>
          <w:sz w:val="28"/>
          <w:szCs w:val="28"/>
        </w:rPr>
        <w:t>Витагенное</w:t>
      </w:r>
      <w:proofErr w:type="spellEnd"/>
      <w:r w:rsidRPr="002C1EE9">
        <w:rPr>
          <w:sz w:val="28"/>
          <w:szCs w:val="28"/>
        </w:rPr>
        <w:t xml:space="preserve"> обучение – обучение, основанное на актуализации жизненного опыта, личности, ее интеллектуально-психологического потенциала в образовательных целях.</w:t>
      </w:r>
    </w:p>
    <w:p w:rsidR="00F12607" w:rsidRPr="002C1EE9" w:rsidRDefault="00F12607" w:rsidP="002C1EE9">
      <w:pPr>
        <w:numPr>
          <w:ilvl w:val="0"/>
          <w:numId w:val="1"/>
        </w:numPr>
        <w:tabs>
          <w:tab w:val="clear" w:pos="814"/>
          <w:tab w:val="num" w:pos="927"/>
        </w:tabs>
        <w:spacing w:line="360" w:lineRule="auto"/>
        <w:ind w:firstLine="709"/>
        <w:jc w:val="both"/>
        <w:rPr>
          <w:sz w:val="28"/>
          <w:szCs w:val="28"/>
        </w:rPr>
      </w:pPr>
      <w:r w:rsidRPr="002C1EE9">
        <w:rPr>
          <w:b/>
          <w:sz w:val="28"/>
          <w:szCs w:val="28"/>
        </w:rPr>
        <w:t xml:space="preserve">Максимальная опора на активную мыслительную деятельность </w:t>
      </w:r>
      <w:proofErr w:type="gramStart"/>
      <w:r w:rsidRPr="002C1EE9">
        <w:rPr>
          <w:b/>
          <w:sz w:val="28"/>
          <w:szCs w:val="28"/>
        </w:rPr>
        <w:t>обучающихся</w:t>
      </w:r>
      <w:proofErr w:type="gramEnd"/>
      <w:r w:rsidRPr="002C1EE9">
        <w:rPr>
          <w:b/>
          <w:sz w:val="28"/>
          <w:szCs w:val="28"/>
        </w:rPr>
        <w:t>.</w:t>
      </w:r>
      <w:r w:rsidRPr="002C1EE9">
        <w:rPr>
          <w:sz w:val="28"/>
          <w:szCs w:val="28"/>
        </w:rPr>
        <w:t xml:space="preserve"> Главной почвой для развития познавательных сил и возможностей обучающихся, как и для развития  познавательного интереса в коррекционной школе является технология проблемного обучения. </w:t>
      </w:r>
    </w:p>
    <w:p w:rsidR="00F12607" w:rsidRPr="002C1EE9" w:rsidRDefault="00F12607" w:rsidP="002C1EE9">
      <w:pPr>
        <w:spacing w:line="360" w:lineRule="auto"/>
        <w:ind w:firstLine="709"/>
        <w:jc w:val="both"/>
        <w:rPr>
          <w:sz w:val="28"/>
          <w:szCs w:val="28"/>
        </w:rPr>
      </w:pPr>
      <w:r w:rsidRPr="002C1EE9">
        <w:rPr>
          <w:sz w:val="28"/>
          <w:szCs w:val="28"/>
        </w:rPr>
        <w:t>Основой метода проблемного обучения является создание ситуаций, формировка проблем, подведение обучающихся к проблеме. Проблемная ситуация включает эмоциональную, поисковую и волевую сторону. Ее задача - направить деятельность учащихся на максимальное овладение изучаемым материалом, обеспечить мотивационную сторону деятельности, вызвать интерес к ней.</w:t>
      </w:r>
    </w:p>
    <w:p w:rsidR="00F12607" w:rsidRPr="002C1EE9" w:rsidRDefault="00F12607" w:rsidP="002C1EE9">
      <w:pPr>
        <w:numPr>
          <w:ilvl w:val="0"/>
          <w:numId w:val="1"/>
        </w:numPr>
        <w:tabs>
          <w:tab w:val="clear" w:pos="814"/>
          <w:tab w:val="num" w:pos="927"/>
        </w:tabs>
        <w:spacing w:line="360" w:lineRule="auto"/>
        <w:ind w:firstLine="709"/>
        <w:jc w:val="both"/>
        <w:rPr>
          <w:sz w:val="28"/>
          <w:szCs w:val="28"/>
        </w:rPr>
      </w:pPr>
      <w:r w:rsidRPr="002C1EE9">
        <w:rPr>
          <w:b/>
          <w:color w:val="000000"/>
          <w:sz w:val="28"/>
          <w:szCs w:val="28"/>
        </w:rPr>
        <w:t xml:space="preserve">Организация самостоятельной работы – </w:t>
      </w:r>
      <w:r w:rsidRPr="002C1EE9">
        <w:rPr>
          <w:color w:val="000000"/>
          <w:sz w:val="28"/>
          <w:szCs w:val="28"/>
        </w:rPr>
        <w:t>самый трудный момент урока.</w:t>
      </w:r>
    </w:p>
    <w:p w:rsidR="00F12607" w:rsidRPr="002C1EE9" w:rsidRDefault="00F12607" w:rsidP="002C1EE9">
      <w:pPr>
        <w:spacing w:line="360" w:lineRule="auto"/>
        <w:ind w:firstLine="709"/>
        <w:jc w:val="both"/>
        <w:rPr>
          <w:sz w:val="28"/>
          <w:szCs w:val="28"/>
        </w:rPr>
      </w:pPr>
      <w:r w:rsidRPr="002C1EE9">
        <w:rPr>
          <w:sz w:val="28"/>
          <w:szCs w:val="28"/>
        </w:rPr>
        <w:t>Развивать на уроках коллективный анализ процесса и результатов работы отдельных обучающихся;</w:t>
      </w:r>
    </w:p>
    <w:p w:rsidR="00F12607" w:rsidRPr="002C1EE9" w:rsidRDefault="00F12607" w:rsidP="002C1EE9">
      <w:pPr>
        <w:numPr>
          <w:ilvl w:val="0"/>
          <w:numId w:val="1"/>
        </w:numPr>
        <w:spacing w:line="360" w:lineRule="auto"/>
        <w:ind w:firstLine="709"/>
        <w:jc w:val="both"/>
        <w:rPr>
          <w:b/>
          <w:sz w:val="28"/>
          <w:szCs w:val="28"/>
        </w:rPr>
      </w:pPr>
      <w:r w:rsidRPr="002C1EE9">
        <w:rPr>
          <w:b/>
          <w:sz w:val="28"/>
          <w:szCs w:val="28"/>
        </w:rPr>
        <w:t>Эмоциональная атмосфера обучения</w:t>
      </w:r>
    </w:p>
    <w:p w:rsidR="00F12607" w:rsidRPr="002C1EE9" w:rsidRDefault="00F12607" w:rsidP="002C1EE9">
      <w:pPr>
        <w:spacing w:line="360" w:lineRule="auto"/>
        <w:ind w:firstLine="709"/>
        <w:jc w:val="both"/>
        <w:rPr>
          <w:sz w:val="28"/>
          <w:szCs w:val="28"/>
        </w:rPr>
      </w:pPr>
      <w:r w:rsidRPr="002C1EE9">
        <w:rPr>
          <w:sz w:val="28"/>
          <w:szCs w:val="28"/>
        </w:rPr>
        <w:t>Это условие связывает весь комплекс функций обучения и оказывает непосредственное и опосредованное влияние на познавательный интерес. Из него вытекает и седьмое важное условие, обеспечивающее благотворное влияние на интерес и на личность в целом — благоприятное общение в учебном процессе.</w:t>
      </w:r>
    </w:p>
    <w:p w:rsidR="00F12607" w:rsidRPr="002C1EE9" w:rsidRDefault="00F12607" w:rsidP="002C1EE9">
      <w:pPr>
        <w:spacing w:line="360" w:lineRule="auto"/>
        <w:ind w:firstLine="709"/>
        <w:jc w:val="both"/>
        <w:rPr>
          <w:sz w:val="28"/>
          <w:szCs w:val="28"/>
        </w:rPr>
      </w:pPr>
      <w:r w:rsidRPr="002C1EE9">
        <w:rPr>
          <w:b/>
          <w:sz w:val="28"/>
          <w:szCs w:val="28"/>
        </w:rPr>
        <w:t>7.</w:t>
      </w:r>
      <w:r w:rsidRPr="002C1EE9">
        <w:rPr>
          <w:sz w:val="28"/>
          <w:szCs w:val="28"/>
        </w:rPr>
        <w:t xml:space="preserve"> </w:t>
      </w:r>
      <w:r w:rsidRPr="002C1EE9">
        <w:rPr>
          <w:b/>
          <w:sz w:val="28"/>
          <w:szCs w:val="28"/>
        </w:rPr>
        <w:t>Благоприятное общение в учебном процессе.</w:t>
      </w:r>
    </w:p>
    <w:p w:rsidR="00F12607" w:rsidRPr="002C1EE9" w:rsidRDefault="00F12607" w:rsidP="002C1EE9">
      <w:pPr>
        <w:spacing w:line="360" w:lineRule="auto"/>
        <w:ind w:firstLine="709"/>
        <w:jc w:val="both"/>
        <w:rPr>
          <w:sz w:val="28"/>
          <w:szCs w:val="28"/>
        </w:rPr>
      </w:pPr>
      <w:proofErr w:type="gramStart"/>
      <w:r w:rsidRPr="002C1EE9">
        <w:rPr>
          <w:sz w:val="28"/>
          <w:szCs w:val="28"/>
        </w:rPr>
        <w:t>Обучение представляет собой сложный процесс общения учителя с обучающимися, учеников между собой.</w:t>
      </w:r>
      <w:proofErr w:type="gramEnd"/>
      <w:r w:rsidRPr="002C1EE9">
        <w:rPr>
          <w:sz w:val="28"/>
          <w:szCs w:val="28"/>
        </w:rPr>
        <w:t xml:space="preserve"> Побуждать также </w:t>
      </w:r>
      <w:proofErr w:type="gramStart"/>
      <w:r w:rsidRPr="002C1EE9">
        <w:rPr>
          <w:sz w:val="28"/>
          <w:szCs w:val="28"/>
        </w:rPr>
        <w:t>обучающих</w:t>
      </w:r>
      <w:proofErr w:type="gramEnd"/>
      <w:r w:rsidRPr="002C1EE9">
        <w:rPr>
          <w:sz w:val="28"/>
          <w:szCs w:val="28"/>
        </w:rPr>
        <w:t xml:space="preserve"> задавать вопросы учителю, товарищам</w:t>
      </w:r>
      <w:r w:rsidRPr="002C1EE9">
        <w:rPr>
          <w:b/>
          <w:sz w:val="28"/>
          <w:szCs w:val="28"/>
        </w:rPr>
        <w:t xml:space="preserve">. </w:t>
      </w:r>
      <w:r w:rsidRPr="002C1EE9">
        <w:rPr>
          <w:sz w:val="28"/>
          <w:szCs w:val="28"/>
        </w:rPr>
        <w:t>Стремление к общению с товарищами, с учителем само по себе может быть сильным мотивом учения и в то же время способствовать формированию и укреплению познавательного интереса.</w:t>
      </w:r>
    </w:p>
    <w:p w:rsidR="00F12607" w:rsidRPr="002C1EE9" w:rsidRDefault="00F12607" w:rsidP="002C1EE9">
      <w:pPr>
        <w:pStyle w:val="a3"/>
        <w:numPr>
          <w:ilvl w:val="0"/>
          <w:numId w:val="2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2C1EE9">
        <w:rPr>
          <w:b/>
          <w:sz w:val="28"/>
          <w:szCs w:val="28"/>
        </w:rPr>
        <w:t>Компетентность педагога.</w:t>
      </w:r>
      <w:r w:rsidRPr="002C1EE9">
        <w:rPr>
          <w:sz w:val="28"/>
          <w:szCs w:val="28"/>
        </w:rPr>
        <w:t xml:space="preserve">  Действие практически всех этих условий в значительной степени зависит от учителя, его знаний, умений и мастерства. Большую роль для формирования интереса к предмету играет личность учителя, причем наиболее важной чертой в этом является его увлечённость предметом и преподаванием, желание учителя поверить в возможности ученика, готовность придти ему на помощь. Учитель должен быть сдержан и терпелив и никогда не допускать грубости по отношению к ученику. Благотворно влияет на формирование интереса поощрение учителя, его похвала. </w:t>
      </w:r>
    </w:p>
    <w:p w:rsidR="00F12607" w:rsidRPr="002C1EE9" w:rsidRDefault="00F12607" w:rsidP="002C1EE9">
      <w:pPr>
        <w:spacing w:line="360" w:lineRule="auto"/>
        <w:ind w:firstLine="709"/>
        <w:jc w:val="both"/>
        <w:rPr>
          <w:sz w:val="28"/>
          <w:szCs w:val="28"/>
        </w:rPr>
      </w:pPr>
      <w:proofErr w:type="gramStart"/>
      <w:r w:rsidRPr="002C1EE9">
        <w:rPr>
          <w:sz w:val="28"/>
          <w:szCs w:val="28"/>
        </w:rPr>
        <w:t>Обучающиеся  особенно быстро устают от длительной, однообразной работы.</w:t>
      </w:r>
      <w:proofErr w:type="gramEnd"/>
      <w:r w:rsidRPr="002C1EE9">
        <w:rPr>
          <w:sz w:val="28"/>
          <w:szCs w:val="28"/>
        </w:rPr>
        <w:t xml:space="preserve"> Усталость – одна из причин падения внимания и интереса к учению. Уменьшить усталость выполнения однообразных упражнений можно с помощью игровых ситуаций (реши ребус, отгадай кроссворд, загадку и т.д.), разнообразных соревнований. Для снятия негативного влияния на организм применяются здоровье сберегающие технологии - проводятся  физкультминутки по снятию утомляемости.</w:t>
      </w:r>
    </w:p>
    <w:p w:rsidR="00F12607" w:rsidRPr="002C1EE9" w:rsidRDefault="00F12607" w:rsidP="002C1EE9">
      <w:pPr>
        <w:spacing w:line="360" w:lineRule="auto"/>
        <w:ind w:firstLine="709"/>
        <w:jc w:val="both"/>
        <w:rPr>
          <w:b/>
          <w:sz w:val="28"/>
          <w:szCs w:val="28"/>
          <w:u w:val="single"/>
        </w:rPr>
      </w:pPr>
      <w:r w:rsidRPr="002C1EE9">
        <w:rPr>
          <w:b/>
          <w:sz w:val="28"/>
          <w:szCs w:val="28"/>
          <w:u w:val="single"/>
        </w:rPr>
        <w:t xml:space="preserve">Для формирования </w:t>
      </w:r>
      <w:proofErr w:type="gramStart"/>
      <w:r w:rsidRPr="002C1EE9">
        <w:rPr>
          <w:b/>
          <w:sz w:val="28"/>
          <w:szCs w:val="28"/>
          <w:u w:val="single"/>
        </w:rPr>
        <w:t>познавательных</w:t>
      </w:r>
      <w:proofErr w:type="gramEnd"/>
      <w:r w:rsidRPr="002C1EE9">
        <w:rPr>
          <w:b/>
          <w:sz w:val="28"/>
          <w:szCs w:val="28"/>
          <w:u w:val="single"/>
        </w:rPr>
        <w:t xml:space="preserve">  </w:t>
      </w:r>
      <w:proofErr w:type="spellStart"/>
      <w:r w:rsidRPr="002C1EE9">
        <w:rPr>
          <w:b/>
          <w:sz w:val="28"/>
          <w:szCs w:val="28"/>
          <w:u w:val="single"/>
        </w:rPr>
        <w:t>нтересов</w:t>
      </w:r>
      <w:proofErr w:type="spellEnd"/>
      <w:r w:rsidRPr="002C1EE9">
        <w:rPr>
          <w:b/>
          <w:sz w:val="28"/>
          <w:szCs w:val="28"/>
          <w:u w:val="single"/>
        </w:rPr>
        <w:t xml:space="preserve"> к предмету учителю необходимо учитывать, что</w:t>
      </w:r>
    </w:p>
    <w:p w:rsidR="00F12607" w:rsidRPr="002C1EE9" w:rsidRDefault="00F12607" w:rsidP="002C1EE9">
      <w:pPr>
        <w:spacing w:line="360" w:lineRule="auto"/>
        <w:ind w:firstLine="709"/>
        <w:jc w:val="both"/>
        <w:rPr>
          <w:sz w:val="28"/>
          <w:szCs w:val="28"/>
        </w:rPr>
      </w:pPr>
      <w:proofErr w:type="gramStart"/>
      <w:r w:rsidRPr="002C1EE9">
        <w:rPr>
          <w:b/>
          <w:sz w:val="28"/>
          <w:szCs w:val="28"/>
        </w:rPr>
        <w:t>Для девочек:</w:t>
      </w:r>
      <w:r w:rsidRPr="002C1EE9">
        <w:rPr>
          <w:sz w:val="28"/>
          <w:szCs w:val="28"/>
        </w:rPr>
        <w:t xml:space="preserve"> неспешный, размеренный темп урока подачи нового материала; достаточное количество повторений для лучшего усвоения; дозирование объема и разнообразия новой информации; большое количество типовых заданий, облегчающих манипулирование полученными знаниями; эмоциональная окрашенность нового материала, движение от эмоций к логическому осмыслению; подход к формулированию правил через речевые навыки: изучение правил и обучение применению их на практике;</w:t>
      </w:r>
      <w:proofErr w:type="gramEnd"/>
      <w:r w:rsidRPr="002C1EE9">
        <w:rPr>
          <w:sz w:val="28"/>
          <w:szCs w:val="28"/>
        </w:rPr>
        <w:t xml:space="preserve"> использование на уроке групповых форм работы с акцентом на взаимопомощь; </w:t>
      </w:r>
      <w:bookmarkStart w:id="0" w:name="_GoBack"/>
      <w:bookmarkEnd w:id="0"/>
      <w:r w:rsidRPr="002C1EE9">
        <w:rPr>
          <w:sz w:val="28"/>
          <w:szCs w:val="28"/>
        </w:rPr>
        <w:t xml:space="preserve">использование большого количества наглядного материала на уроке, обучение с опорой на зрительную память; эмоционально окрашенная оценка любой выполненной работы с обозначением перспективы. </w:t>
      </w:r>
    </w:p>
    <w:p w:rsidR="00F12607" w:rsidRPr="002C1EE9" w:rsidRDefault="00F12607" w:rsidP="002C1EE9">
      <w:pPr>
        <w:spacing w:line="360" w:lineRule="auto"/>
        <w:ind w:firstLine="709"/>
        <w:jc w:val="both"/>
        <w:rPr>
          <w:sz w:val="28"/>
          <w:szCs w:val="28"/>
        </w:rPr>
      </w:pPr>
      <w:r w:rsidRPr="002C1EE9">
        <w:rPr>
          <w:sz w:val="28"/>
          <w:szCs w:val="28"/>
        </w:rPr>
        <w:t xml:space="preserve"> Познавательный интерес является доминирующим, сложным и неоднородным понятием и при всех обстоятельствах имеет большую личную значимость для ученика. </w:t>
      </w:r>
    </w:p>
    <w:p w:rsidR="00CC7587" w:rsidRPr="002C1EE9" w:rsidRDefault="00CC7587" w:rsidP="002C1EE9">
      <w:pPr>
        <w:spacing w:line="360" w:lineRule="auto"/>
        <w:ind w:firstLine="709"/>
        <w:jc w:val="both"/>
        <w:rPr>
          <w:sz w:val="28"/>
          <w:szCs w:val="28"/>
        </w:rPr>
      </w:pPr>
    </w:p>
    <w:sectPr w:rsidR="00CC7587" w:rsidRPr="002C1EE9" w:rsidSect="00CC758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FD7BC9"/>
    <w:multiLevelType w:val="singleLevel"/>
    <w:tmpl w:val="C6564860"/>
    <w:lvl w:ilvl="0">
      <w:start w:val="1"/>
      <w:numFmt w:val="decimal"/>
      <w:lvlText w:val="%1."/>
      <w:lvlJc w:val="left"/>
      <w:pPr>
        <w:tabs>
          <w:tab w:val="num" w:pos="814"/>
        </w:tabs>
        <w:ind w:left="0" w:firstLine="454"/>
      </w:pPr>
      <w:rPr>
        <w:rFonts w:ascii="Times New Roman" w:hAnsi="Times New Roman" w:hint="default"/>
        <w:b w:val="0"/>
        <w:i w:val="0"/>
        <w:sz w:val="28"/>
      </w:rPr>
    </w:lvl>
  </w:abstractNum>
  <w:abstractNum w:abstractNumId="1">
    <w:nsid w:val="303D5D4E"/>
    <w:multiLevelType w:val="hybridMultilevel"/>
    <w:tmpl w:val="E1786A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15C0086"/>
    <w:multiLevelType w:val="hybridMultilevel"/>
    <w:tmpl w:val="8E2CA40A"/>
    <w:lvl w:ilvl="0" w:tplc="C9AEBEDC">
      <w:start w:val="8"/>
      <w:numFmt w:val="decimal"/>
      <w:lvlText w:val="%1."/>
      <w:lvlJc w:val="left"/>
      <w:pPr>
        <w:ind w:left="814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534" w:hanging="360"/>
      </w:pPr>
    </w:lvl>
    <w:lvl w:ilvl="2" w:tplc="0419001B" w:tentative="1">
      <w:start w:val="1"/>
      <w:numFmt w:val="lowerRoman"/>
      <w:lvlText w:val="%3."/>
      <w:lvlJc w:val="right"/>
      <w:pPr>
        <w:ind w:left="2254" w:hanging="180"/>
      </w:pPr>
    </w:lvl>
    <w:lvl w:ilvl="3" w:tplc="0419000F" w:tentative="1">
      <w:start w:val="1"/>
      <w:numFmt w:val="decimal"/>
      <w:lvlText w:val="%4."/>
      <w:lvlJc w:val="left"/>
      <w:pPr>
        <w:ind w:left="2974" w:hanging="360"/>
      </w:pPr>
    </w:lvl>
    <w:lvl w:ilvl="4" w:tplc="04190019" w:tentative="1">
      <w:start w:val="1"/>
      <w:numFmt w:val="lowerLetter"/>
      <w:lvlText w:val="%5."/>
      <w:lvlJc w:val="left"/>
      <w:pPr>
        <w:ind w:left="3694" w:hanging="360"/>
      </w:pPr>
    </w:lvl>
    <w:lvl w:ilvl="5" w:tplc="0419001B" w:tentative="1">
      <w:start w:val="1"/>
      <w:numFmt w:val="lowerRoman"/>
      <w:lvlText w:val="%6."/>
      <w:lvlJc w:val="right"/>
      <w:pPr>
        <w:ind w:left="4414" w:hanging="180"/>
      </w:pPr>
    </w:lvl>
    <w:lvl w:ilvl="6" w:tplc="0419000F" w:tentative="1">
      <w:start w:val="1"/>
      <w:numFmt w:val="decimal"/>
      <w:lvlText w:val="%7."/>
      <w:lvlJc w:val="left"/>
      <w:pPr>
        <w:ind w:left="5134" w:hanging="360"/>
      </w:pPr>
    </w:lvl>
    <w:lvl w:ilvl="7" w:tplc="04190019" w:tentative="1">
      <w:start w:val="1"/>
      <w:numFmt w:val="lowerLetter"/>
      <w:lvlText w:val="%8."/>
      <w:lvlJc w:val="left"/>
      <w:pPr>
        <w:ind w:left="5854" w:hanging="360"/>
      </w:pPr>
    </w:lvl>
    <w:lvl w:ilvl="8" w:tplc="0419001B" w:tentative="1">
      <w:start w:val="1"/>
      <w:numFmt w:val="lowerRoman"/>
      <w:lvlText w:val="%9."/>
      <w:lvlJc w:val="right"/>
      <w:pPr>
        <w:ind w:left="6574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2"/>
  </w:compat>
  <w:rsids>
    <w:rsidRoot w:val="00F12607"/>
    <w:rsid w:val="002C1EE9"/>
    <w:rsid w:val="007A089C"/>
    <w:rsid w:val="00CC001B"/>
    <w:rsid w:val="00CC7587"/>
    <w:rsid w:val="00F126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260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qFormat/>
    <w:rsid w:val="00F12607"/>
    <w:pPr>
      <w:keepNext/>
      <w:jc w:val="center"/>
      <w:outlineLvl w:val="1"/>
    </w:pPr>
    <w:rPr>
      <w:b/>
      <w:sz w:val="4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F12607"/>
    <w:rPr>
      <w:rFonts w:ascii="Times New Roman" w:eastAsia="Times New Roman" w:hAnsi="Times New Roman" w:cs="Times New Roman"/>
      <w:b/>
      <w:sz w:val="40"/>
      <w:szCs w:val="20"/>
      <w:lang w:eastAsia="ru-RU"/>
    </w:rPr>
  </w:style>
  <w:style w:type="paragraph" w:styleId="21">
    <w:name w:val="Body Text 2"/>
    <w:basedOn w:val="a"/>
    <w:link w:val="22"/>
    <w:rsid w:val="00F12607"/>
    <w:pPr>
      <w:tabs>
        <w:tab w:val="left" w:pos="3975"/>
      </w:tabs>
      <w:jc w:val="center"/>
    </w:pPr>
    <w:rPr>
      <w:b/>
      <w:sz w:val="40"/>
      <w:szCs w:val="20"/>
    </w:rPr>
  </w:style>
  <w:style w:type="character" w:customStyle="1" w:styleId="22">
    <w:name w:val="Основной текст 2 Знак"/>
    <w:basedOn w:val="a0"/>
    <w:link w:val="21"/>
    <w:rsid w:val="00F12607"/>
    <w:rPr>
      <w:rFonts w:ascii="Times New Roman" w:eastAsia="Times New Roman" w:hAnsi="Times New Roman" w:cs="Times New Roman"/>
      <w:b/>
      <w:sz w:val="40"/>
      <w:szCs w:val="20"/>
      <w:lang w:eastAsia="ru-RU"/>
    </w:rPr>
  </w:style>
  <w:style w:type="paragraph" w:styleId="a3">
    <w:name w:val="List Paragraph"/>
    <w:basedOn w:val="a"/>
    <w:uiPriority w:val="34"/>
    <w:qFormat/>
    <w:rsid w:val="00F1260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1307</Words>
  <Characters>7452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Елена</cp:lastModifiedBy>
  <cp:revision>2</cp:revision>
  <dcterms:created xsi:type="dcterms:W3CDTF">2017-09-12T10:21:00Z</dcterms:created>
  <dcterms:modified xsi:type="dcterms:W3CDTF">2017-09-12T10:21:00Z</dcterms:modified>
</cp:coreProperties>
</file>